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751D" w14:textId="26328DC6" w:rsidR="009A6864" w:rsidRDefault="00FD020C" w:rsidP="00FD020C">
      <w:pPr>
        <w:jc w:val="right"/>
        <w:rPr>
          <w:rFonts w:cstheme="minorHAnsi"/>
          <w:b/>
          <w:bCs/>
          <w:sz w:val="24"/>
          <w:szCs w:val="24"/>
        </w:rPr>
      </w:pPr>
      <w:r>
        <w:rPr>
          <w:noProof/>
        </w:rPr>
        <w:drawing>
          <wp:inline distT="0" distB="0" distL="0" distR="0" wp14:anchorId="7C75A3F1" wp14:editId="481F4B89">
            <wp:extent cx="1392555" cy="1392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2555" cy="1392555"/>
                    </a:xfrm>
                    <a:prstGeom prst="rect">
                      <a:avLst/>
                    </a:prstGeom>
                    <a:noFill/>
                    <a:ln>
                      <a:noFill/>
                    </a:ln>
                  </pic:spPr>
                </pic:pic>
              </a:graphicData>
            </a:graphic>
          </wp:inline>
        </w:drawing>
      </w:r>
    </w:p>
    <w:p w14:paraId="4963C457" w14:textId="77777777" w:rsidR="009A6864" w:rsidRDefault="009A6864" w:rsidP="000563F4">
      <w:pPr>
        <w:rPr>
          <w:rFonts w:cstheme="minorHAnsi"/>
          <w:b/>
          <w:bCs/>
          <w:sz w:val="24"/>
          <w:szCs w:val="24"/>
        </w:rPr>
      </w:pPr>
    </w:p>
    <w:p w14:paraId="70F5E216" w14:textId="77777777" w:rsidR="00B42539" w:rsidRPr="00983829" w:rsidRDefault="00B42539" w:rsidP="00B42539">
      <w:pPr>
        <w:rPr>
          <w:rFonts w:ascii="Avenir LT Pro 35 Light" w:hAnsi="Avenir LT Pro 35 Light" w:cstheme="minorHAnsi"/>
          <w:b/>
          <w:bCs/>
          <w:color w:val="FF0000"/>
          <w:sz w:val="28"/>
          <w:szCs w:val="28"/>
        </w:rPr>
      </w:pPr>
      <w:r w:rsidRPr="00983829">
        <w:rPr>
          <w:rFonts w:ascii="Avenir LT Pro 35 Light" w:hAnsi="Avenir LT Pro 35 Light" w:cstheme="minorHAnsi"/>
          <w:b/>
          <w:bCs/>
          <w:color w:val="FF0000"/>
          <w:sz w:val="28"/>
          <w:szCs w:val="28"/>
        </w:rPr>
        <w:t>Fact Sheet</w:t>
      </w:r>
      <w:r>
        <w:rPr>
          <w:rFonts w:ascii="Avenir LT Pro 35 Light" w:hAnsi="Avenir LT Pro 35 Light" w:cstheme="minorHAnsi"/>
          <w:b/>
          <w:bCs/>
          <w:color w:val="FF0000"/>
          <w:sz w:val="28"/>
          <w:szCs w:val="28"/>
        </w:rPr>
        <w:br/>
      </w:r>
      <w:r w:rsidRPr="00983829">
        <w:rPr>
          <w:rFonts w:ascii="Avenir LT Pro 35 Light" w:hAnsi="Avenir LT Pro 35 Light" w:cstheme="minorHAnsi"/>
          <w:b/>
          <w:bCs/>
          <w:color w:val="FF0000"/>
          <w:sz w:val="28"/>
          <w:szCs w:val="28"/>
        </w:rPr>
        <w:br/>
      </w:r>
      <w:r w:rsidRPr="00983829">
        <w:rPr>
          <w:rFonts w:ascii="Avenir LT Pro 35 Light" w:hAnsi="Avenir LT Pro 35 Light" w:cstheme="minorHAnsi"/>
          <w:b/>
          <w:bCs/>
          <w:color w:val="FF0000"/>
          <w:sz w:val="24"/>
          <w:szCs w:val="24"/>
        </w:rPr>
        <w:t>The Shape of Time: Korean Art after 1989</w:t>
      </w:r>
      <w:r w:rsidRPr="00983829">
        <w:rPr>
          <w:rFonts w:ascii="Avenir LT Pro 35 Light" w:hAnsi="Avenir LT Pro 35 Light" w:cstheme="minorHAnsi"/>
          <w:b/>
          <w:bCs/>
          <w:color w:val="FF0000"/>
          <w:sz w:val="24"/>
          <w:szCs w:val="24"/>
        </w:rPr>
        <w:br/>
        <w:t>October 21, 2023 – February 11, 2024</w:t>
      </w:r>
      <w:r w:rsidRPr="00983829">
        <w:rPr>
          <w:rFonts w:ascii="Avenir LT Pro 35 Light" w:hAnsi="Avenir LT Pro 35 Light" w:cstheme="minorHAnsi"/>
          <w:b/>
          <w:bCs/>
          <w:color w:val="FF0000"/>
          <w:sz w:val="24"/>
          <w:szCs w:val="24"/>
        </w:rPr>
        <w:br/>
      </w:r>
    </w:p>
    <w:p w14:paraId="724D3379" w14:textId="579E93E0" w:rsidR="000563F4" w:rsidRPr="00B42539" w:rsidRDefault="000563F4" w:rsidP="51523B6F">
      <w:pPr>
        <w:rPr>
          <w:rFonts w:ascii="Avenir LT Pro 35 Light" w:hAnsi="Avenir LT Pro 35 Light"/>
          <w:b/>
          <w:bCs/>
        </w:rPr>
      </w:pPr>
      <w:r w:rsidRPr="00B42539">
        <w:rPr>
          <w:rFonts w:ascii="Avenir LT Pro 35 Light" w:hAnsi="Avenir LT Pro 35 Light"/>
          <w:b/>
          <w:bCs/>
        </w:rPr>
        <w:t xml:space="preserve">Historical Information </w:t>
      </w:r>
    </w:p>
    <w:p w14:paraId="387691BF" w14:textId="481D492B" w:rsidR="00A736B6" w:rsidRPr="00B42539" w:rsidRDefault="000563F4" w:rsidP="00352AD6">
      <w:pPr>
        <w:pStyle w:val="ListParagraph"/>
        <w:numPr>
          <w:ilvl w:val="0"/>
          <w:numId w:val="5"/>
        </w:numPr>
        <w:rPr>
          <w:rFonts w:ascii="Avenir LT Pro 35 Light" w:hAnsi="Avenir LT Pro 35 Light" w:cstheme="minorHAnsi"/>
        </w:rPr>
      </w:pPr>
      <w:r w:rsidRPr="00B42539">
        <w:rPr>
          <w:rFonts w:ascii="Avenir LT Pro 35 Light" w:hAnsi="Avenir LT Pro 35 Light"/>
        </w:rPr>
        <w:t xml:space="preserve">At the end of the second world war (1945), the Korean Peninsula became </w:t>
      </w:r>
      <w:r w:rsidR="00125B4E">
        <w:rPr>
          <w:rFonts w:ascii="Avenir LT Pro 35 Light" w:hAnsi="Avenir LT Pro 35 Light"/>
        </w:rPr>
        <w:t xml:space="preserve">a </w:t>
      </w:r>
      <w:r w:rsidRPr="00B42539">
        <w:rPr>
          <w:rFonts w:ascii="Avenir LT Pro 35 Light" w:hAnsi="Avenir LT Pro 35 Light"/>
        </w:rPr>
        <w:t xml:space="preserve">divided country; North Korean was controlled by the Soviet Union and China; South Korea controlled by the U.S. and its allies. </w:t>
      </w:r>
      <w:r w:rsidR="009A6864" w:rsidRPr="00B42539">
        <w:rPr>
          <w:rFonts w:ascii="Avenir LT Pro 35 Light" w:hAnsi="Avenir LT Pro 35 Light"/>
        </w:rPr>
        <w:br/>
      </w:r>
    </w:p>
    <w:p w14:paraId="67837012" w14:textId="1DE95A1D" w:rsidR="000563F4" w:rsidRPr="00B42539" w:rsidRDefault="5942347F" w:rsidP="00D025CE">
      <w:pPr>
        <w:pStyle w:val="ListParagraph"/>
        <w:numPr>
          <w:ilvl w:val="0"/>
          <w:numId w:val="5"/>
        </w:numPr>
        <w:rPr>
          <w:rFonts w:ascii="Avenir LT Pro 35 Light" w:hAnsi="Avenir LT Pro 35 Light"/>
        </w:rPr>
      </w:pPr>
      <w:r w:rsidRPr="00B42539">
        <w:rPr>
          <w:rFonts w:ascii="Avenir LT Pro 35 Light" w:hAnsi="Avenir LT Pro 35 Light"/>
        </w:rPr>
        <w:t>The Korean</w:t>
      </w:r>
      <w:r w:rsidR="58A7F954" w:rsidRPr="00B42539">
        <w:rPr>
          <w:rFonts w:ascii="Avenir LT Pro 35 Light" w:hAnsi="Avenir LT Pro 35 Light"/>
        </w:rPr>
        <w:t xml:space="preserve"> </w:t>
      </w:r>
      <w:r w:rsidR="009A6864" w:rsidRPr="00B42539">
        <w:rPr>
          <w:rFonts w:ascii="Avenir LT Pro 35 Light" w:hAnsi="Avenir LT Pro 35 Light"/>
        </w:rPr>
        <w:t>w</w:t>
      </w:r>
      <w:r w:rsidR="58A7F954" w:rsidRPr="00B42539">
        <w:rPr>
          <w:rFonts w:ascii="Avenir LT Pro 35 Light" w:hAnsi="Avenir LT Pro 35 Light"/>
        </w:rPr>
        <w:t xml:space="preserve">ar followed </w:t>
      </w:r>
      <w:r w:rsidR="065A9B8E" w:rsidRPr="00B42539">
        <w:rPr>
          <w:rFonts w:ascii="Avenir LT Pro 35 Light" w:hAnsi="Avenir LT Pro 35 Light"/>
        </w:rPr>
        <w:t xml:space="preserve">from </w:t>
      </w:r>
      <w:r w:rsidR="58A7F954" w:rsidRPr="00B42539">
        <w:rPr>
          <w:rFonts w:ascii="Avenir LT Pro 35 Light" w:hAnsi="Avenir LT Pro 35 Light"/>
        </w:rPr>
        <w:t>1950</w:t>
      </w:r>
      <w:r w:rsidR="4F0FEEE4" w:rsidRPr="00B42539">
        <w:rPr>
          <w:rFonts w:ascii="Avenir LT Pro 35 Light" w:hAnsi="Avenir LT Pro 35 Light"/>
        </w:rPr>
        <w:t xml:space="preserve"> to </w:t>
      </w:r>
      <w:r w:rsidR="2C8D8F05" w:rsidRPr="00B42539">
        <w:rPr>
          <w:rFonts w:ascii="Avenir LT Pro 35 Light" w:hAnsi="Avenir LT Pro 35 Light"/>
        </w:rPr>
        <w:t>1953</w:t>
      </w:r>
      <w:r w:rsidR="58A7F954" w:rsidRPr="00B42539">
        <w:rPr>
          <w:rFonts w:ascii="Avenir LT Pro 35 Light" w:hAnsi="Avenir LT Pro 35 Light"/>
        </w:rPr>
        <w:t>, which resulted in a</w:t>
      </w:r>
      <w:r w:rsidR="4BA19460" w:rsidRPr="00B42539">
        <w:rPr>
          <w:rFonts w:ascii="Avenir LT Pro 35 Light" w:hAnsi="Avenir LT Pro 35 Light"/>
        </w:rPr>
        <w:t>pproximately three</w:t>
      </w:r>
      <w:r w:rsidR="58A7F954" w:rsidRPr="00B42539">
        <w:rPr>
          <w:rFonts w:ascii="Avenir LT Pro 35 Light" w:hAnsi="Avenir LT Pro 35 Light"/>
        </w:rPr>
        <w:t xml:space="preserve"> million casualties. </w:t>
      </w:r>
      <w:r w:rsidR="00EB5918" w:rsidRPr="00B42539">
        <w:rPr>
          <w:rFonts w:ascii="Avenir LT Pro 35 Light" w:hAnsi="Avenir LT Pro 35 Light" w:cstheme="minorHAnsi"/>
        </w:rPr>
        <w:t xml:space="preserve">At the end of the war, the country remained divided. This divide, marked by an area known as the Demilitarized Zone (DMZ), which physically separates the country, remains a focal point for both North and South Koreans, even today. </w:t>
      </w:r>
      <w:r w:rsidR="009A6864" w:rsidRPr="00B42539">
        <w:rPr>
          <w:rFonts w:ascii="Avenir LT Pro 35 Light" w:hAnsi="Avenir LT Pro 35 Light" w:cstheme="minorHAnsi"/>
        </w:rPr>
        <w:br/>
      </w:r>
    </w:p>
    <w:p w14:paraId="386F3EC7" w14:textId="7AC09582" w:rsidR="000563F4" w:rsidRPr="00B42539" w:rsidRDefault="000563F4" w:rsidP="51523B6F">
      <w:pPr>
        <w:pStyle w:val="paragraph"/>
        <w:numPr>
          <w:ilvl w:val="0"/>
          <w:numId w:val="5"/>
        </w:numPr>
        <w:spacing w:before="0" w:beforeAutospacing="0" w:after="0" w:afterAutospacing="0" w:line="259" w:lineRule="auto"/>
        <w:textAlignment w:val="baseline"/>
        <w:rPr>
          <w:rFonts w:ascii="Avenir LT Pro 35 Light" w:hAnsi="Avenir LT Pro 35 Light" w:cstheme="minorBidi"/>
          <w:color w:val="000000"/>
          <w:sz w:val="22"/>
          <w:szCs w:val="22"/>
        </w:rPr>
      </w:pPr>
      <w:r w:rsidRPr="00B42539">
        <w:rPr>
          <w:rFonts w:ascii="Avenir LT Pro 35 Light" w:hAnsi="Avenir LT Pro 35 Light" w:cstheme="minorBidi"/>
          <w:color w:val="000000" w:themeColor="text1"/>
          <w:sz w:val="22"/>
          <w:szCs w:val="22"/>
        </w:rPr>
        <w:t xml:space="preserve">The </w:t>
      </w:r>
      <w:r w:rsidR="5A00A4BB" w:rsidRPr="00B42539">
        <w:rPr>
          <w:rFonts w:ascii="Avenir LT Pro 35 Light" w:hAnsi="Avenir LT Pro 35 Light" w:cstheme="minorBidi"/>
          <w:color w:val="000000" w:themeColor="text1"/>
          <w:sz w:val="22"/>
          <w:szCs w:val="22"/>
        </w:rPr>
        <w:t xml:space="preserve">fall of the Berlin Wall in 1989 and the collapse of the Soviet Union in 1991 caused North Korea to become isolated </w:t>
      </w:r>
      <w:r w:rsidR="5C57D7EE" w:rsidRPr="00B42539">
        <w:rPr>
          <w:rFonts w:ascii="Avenir LT Pro 35 Light" w:hAnsi="Avenir LT Pro 35 Light" w:cstheme="minorBidi"/>
          <w:color w:val="000000" w:themeColor="text1"/>
          <w:sz w:val="22"/>
          <w:szCs w:val="22"/>
        </w:rPr>
        <w:t>politically and economically</w:t>
      </w:r>
      <w:r w:rsidRPr="00B42539">
        <w:rPr>
          <w:rFonts w:ascii="Avenir LT Pro 35 Light" w:hAnsi="Avenir LT Pro 35 Light" w:cstheme="minorBidi"/>
          <w:color w:val="000000" w:themeColor="text1"/>
          <w:sz w:val="22"/>
          <w:szCs w:val="22"/>
        </w:rPr>
        <w:t xml:space="preserve"> underdeveloped</w:t>
      </w:r>
      <w:r w:rsidR="009A6864" w:rsidRPr="00B42539">
        <w:rPr>
          <w:rFonts w:ascii="Avenir LT Pro 35 Light" w:hAnsi="Avenir LT Pro 35 Light" w:cstheme="minorBidi"/>
          <w:color w:val="000000" w:themeColor="text1"/>
          <w:sz w:val="22"/>
          <w:szCs w:val="22"/>
        </w:rPr>
        <w:t xml:space="preserve">. </w:t>
      </w:r>
    </w:p>
    <w:p w14:paraId="1EC822C6" w14:textId="77777777" w:rsidR="000563F4" w:rsidRPr="00B42539" w:rsidRDefault="000563F4" w:rsidP="000563F4">
      <w:pPr>
        <w:pStyle w:val="paragraph"/>
        <w:spacing w:before="0" w:beforeAutospacing="0" w:after="0" w:afterAutospacing="0" w:line="259" w:lineRule="auto"/>
        <w:textAlignment w:val="baseline"/>
        <w:rPr>
          <w:rFonts w:ascii="Avenir LT Pro 35 Light" w:hAnsi="Avenir LT Pro 35 Light" w:cstheme="minorHAnsi"/>
          <w:color w:val="000000"/>
          <w:sz w:val="22"/>
          <w:szCs w:val="22"/>
        </w:rPr>
      </w:pPr>
    </w:p>
    <w:p w14:paraId="110237FD" w14:textId="5F582B8E" w:rsidR="000563F4" w:rsidRPr="00B42539" w:rsidRDefault="58A7F954" w:rsidP="00EB5918">
      <w:pPr>
        <w:pStyle w:val="paragraph"/>
        <w:numPr>
          <w:ilvl w:val="0"/>
          <w:numId w:val="5"/>
        </w:numPr>
        <w:spacing w:before="0" w:beforeAutospacing="0" w:after="0" w:afterAutospacing="0" w:line="259" w:lineRule="auto"/>
        <w:textAlignment w:val="baseline"/>
        <w:rPr>
          <w:rFonts w:ascii="Avenir LT Pro 35 Light" w:hAnsi="Avenir LT Pro 35 Light" w:cstheme="minorBidi"/>
          <w:color w:val="181818"/>
          <w:sz w:val="22"/>
          <w:szCs w:val="22"/>
        </w:rPr>
      </w:pPr>
      <w:r w:rsidRPr="00B42539">
        <w:rPr>
          <w:rFonts w:ascii="Avenir LT Pro 35 Light" w:hAnsi="Avenir LT Pro 35 Light" w:cstheme="minorBidi"/>
          <w:color w:val="000000"/>
          <w:sz w:val="22"/>
          <w:szCs w:val="22"/>
        </w:rPr>
        <w:t xml:space="preserve">Whereas in South Korea, this same </w:t>
      </w:r>
      <w:r w:rsidR="0A6F32B3" w:rsidRPr="00B42539">
        <w:rPr>
          <w:rFonts w:ascii="Avenir LT Pro 35 Light" w:hAnsi="Avenir LT Pro 35 Light" w:cstheme="minorBidi"/>
          <w:color w:val="000000" w:themeColor="text1"/>
          <w:sz w:val="22"/>
          <w:szCs w:val="22"/>
        </w:rPr>
        <w:t xml:space="preserve">period </w:t>
      </w:r>
      <w:r w:rsidRPr="00B42539">
        <w:rPr>
          <w:rFonts w:ascii="Avenir LT Pro 35 Light" w:hAnsi="Avenir LT Pro 35 Light" w:cstheme="minorBidi"/>
          <w:color w:val="000000"/>
          <w:sz w:val="22"/>
          <w:szCs w:val="22"/>
        </w:rPr>
        <w:t xml:space="preserve">was one of hope, </w:t>
      </w:r>
      <w:r w:rsidR="00EB5918" w:rsidRPr="00B42539">
        <w:rPr>
          <w:rFonts w:ascii="Avenir LT Pro 35 Light" w:hAnsi="Avenir LT Pro 35 Light" w:cstheme="minorBidi"/>
          <w:color w:val="000000"/>
          <w:sz w:val="22"/>
          <w:szCs w:val="22"/>
        </w:rPr>
        <w:t>optimism,</w:t>
      </w:r>
      <w:r w:rsidRPr="00B42539">
        <w:rPr>
          <w:rFonts w:ascii="Avenir LT Pro 35 Light" w:hAnsi="Avenir LT Pro 35 Light" w:cstheme="minorBidi"/>
          <w:color w:val="000000"/>
          <w:sz w:val="22"/>
          <w:szCs w:val="22"/>
        </w:rPr>
        <w:t xml:space="preserve"> and prosperity. The country’s dictatorship rule ended, and for </w:t>
      </w:r>
      <w:r w:rsidR="7C6B2175" w:rsidRPr="00B42539">
        <w:rPr>
          <w:rFonts w:ascii="Avenir LT Pro 35 Light" w:hAnsi="Avenir LT Pro 35 Light" w:cstheme="minorBidi"/>
          <w:color w:val="000000" w:themeColor="text1"/>
          <w:sz w:val="22"/>
          <w:szCs w:val="22"/>
        </w:rPr>
        <w:t>the</w:t>
      </w:r>
      <w:r w:rsidRPr="00B42539">
        <w:rPr>
          <w:rFonts w:ascii="Avenir LT Pro 35 Light" w:hAnsi="Avenir LT Pro 35 Light" w:cstheme="minorBidi"/>
          <w:color w:val="000000"/>
          <w:sz w:val="22"/>
          <w:szCs w:val="22"/>
        </w:rPr>
        <w:t xml:space="preserve"> first time, </w:t>
      </w:r>
      <w:r w:rsidR="43DB8440" w:rsidRPr="00B42539">
        <w:rPr>
          <w:rFonts w:ascii="Avenir LT Pro 35 Light" w:hAnsi="Avenir LT Pro 35 Light" w:cstheme="minorBidi"/>
          <w:color w:val="000000" w:themeColor="text1"/>
          <w:sz w:val="22"/>
          <w:szCs w:val="22"/>
        </w:rPr>
        <w:t xml:space="preserve">the </w:t>
      </w:r>
      <w:r w:rsidR="09549EF6" w:rsidRPr="00B42539">
        <w:rPr>
          <w:rFonts w:ascii="Avenir LT Pro 35 Light" w:hAnsi="Avenir LT Pro 35 Light" w:cstheme="minorBidi"/>
          <w:color w:val="000000" w:themeColor="text1"/>
          <w:sz w:val="22"/>
          <w:szCs w:val="22"/>
        </w:rPr>
        <w:t xml:space="preserve">international </w:t>
      </w:r>
      <w:r w:rsidRPr="00B42539">
        <w:rPr>
          <w:rFonts w:ascii="Avenir LT Pro 35 Light" w:hAnsi="Avenir LT Pro 35 Light" w:cstheme="minorBidi"/>
          <w:color w:val="000000"/>
          <w:sz w:val="22"/>
          <w:szCs w:val="22"/>
        </w:rPr>
        <w:t>travel ban</w:t>
      </w:r>
      <w:r w:rsidR="000563F4" w:rsidRPr="00B42539">
        <w:rPr>
          <w:rFonts w:ascii="Avenir LT Pro 35 Light" w:hAnsi="Avenir LT Pro 35 Light" w:cstheme="minorBidi"/>
          <w:color w:val="000000" w:themeColor="text1"/>
          <w:sz w:val="22"/>
          <w:szCs w:val="22"/>
        </w:rPr>
        <w:t>s</w:t>
      </w:r>
      <w:r w:rsidRPr="00B42539">
        <w:rPr>
          <w:rFonts w:ascii="Avenir LT Pro 35 Light" w:hAnsi="Avenir LT Pro 35 Light" w:cstheme="minorBidi"/>
          <w:color w:val="000000"/>
          <w:sz w:val="22"/>
          <w:szCs w:val="22"/>
        </w:rPr>
        <w:t xml:space="preserve"> w</w:t>
      </w:r>
      <w:r w:rsidR="4033289D" w:rsidRPr="00B42539">
        <w:rPr>
          <w:rFonts w:ascii="Avenir LT Pro 35 Light" w:hAnsi="Avenir LT Pro 35 Light" w:cstheme="minorBidi"/>
          <w:color w:val="000000" w:themeColor="text1"/>
          <w:sz w:val="22"/>
          <w:szCs w:val="22"/>
        </w:rPr>
        <w:t>as</w:t>
      </w:r>
      <w:r w:rsidRPr="00B42539">
        <w:rPr>
          <w:rFonts w:ascii="Avenir LT Pro 35 Light" w:hAnsi="Avenir LT Pro 35 Light" w:cstheme="minorBidi"/>
          <w:color w:val="000000"/>
          <w:sz w:val="22"/>
          <w:szCs w:val="22"/>
        </w:rPr>
        <w:t xml:space="preserve"> lifted, </w:t>
      </w:r>
      <w:r w:rsidR="000563F4" w:rsidRPr="00B42539">
        <w:rPr>
          <w:rFonts w:ascii="Avenir LT Pro 35 Light" w:hAnsi="Avenir LT Pro 35 Light" w:cstheme="minorBidi"/>
          <w:color w:val="000000" w:themeColor="text1"/>
          <w:sz w:val="22"/>
          <w:szCs w:val="22"/>
        </w:rPr>
        <w:t>opening national and</w:t>
      </w:r>
      <w:r w:rsidRPr="00B42539">
        <w:rPr>
          <w:rFonts w:ascii="Avenir LT Pro 35 Light" w:hAnsi="Avenir LT Pro 35 Light" w:cstheme="minorBidi"/>
          <w:color w:val="000000"/>
          <w:sz w:val="22"/>
          <w:szCs w:val="22"/>
        </w:rPr>
        <w:t xml:space="preserve"> </w:t>
      </w:r>
      <w:r w:rsidR="000563F4" w:rsidRPr="00B42539">
        <w:rPr>
          <w:rFonts w:ascii="Avenir LT Pro 35 Light" w:hAnsi="Avenir LT Pro 35 Light" w:cstheme="minorBidi"/>
          <w:color w:val="000000" w:themeColor="text1"/>
          <w:sz w:val="22"/>
          <w:szCs w:val="22"/>
        </w:rPr>
        <w:t xml:space="preserve">international </w:t>
      </w:r>
      <w:r w:rsidRPr="00B42539">
        <w:rPr>
          <w:rFonts w:ascii="Avenir LT Pro 35 Light" w:hAnsi="Avenir LT Pro 35 Light" w:cstheme="minorBidi"/>
          <w:color w:val="000000"/>
          <w:sz w:val="22"/>
          <w:szCs w:val="22"/>
        </w:rPr>
        <w:t xml:space="preserve">travel and new opportunities for </w:t>
      </w:r>
      <w:r w:rsidR="000563F4" w:rsidRPr="00B42539">
        <w:rPr>
          <w:rFonts w:ascii="Avenir LT Pro 35 Light" w:hAnsi="Avenir LT Pro 35 Light" w:cstheme="minorBidi"/>
          <w:color w:val="000000" w:themeColor="text1"/>
          <w:sz w:val="22"/>
          <w:szCs w:val="22"/>
        </w:rPr>
        <w:t>growth</w:t>
      </w:r>
      <w:r w:rsidRPr="00B42539">
        <w:rPr>
          <w:rFonts w:ascii="Avenir LT Pro 35 Light" w:hAnsi="Avenir LT Pro 35 Light" w:cstheme="minorBidi"/>
          <w:color w:val="000000"/>
          <w:sz w:val="22"/>
          <w:szCs w:val="22"/>
        </w:rPr>
        <w:t xml:space="preserve">. </w:t>
      </w:r>
      <w:r w:rsidRPr="00B42539">
        <w:rPr>
          <w:rFonts w:ascii="Avenir LT Pro 35 Light" w:hAnsi="Avenir LT Pro 35 Light" w:cstheme="minorBidi"/>
          <w:color w:val="181818"/>
          <w:sz w:val="22"/>
          <w:szCs w:val="22"/>
          <w:shd w:val="clear" w:color="auto" w:fill="FFFFFF"/>
        </w:rPr>
        <w:t xml:space="preserve">With its continuing strong ties to the West, South Korea </w:t>
      </w:r>
      <w:r w:rsidR="222659C1" w:rsidRPr="00B42539">
        <w:rPr>
          <w:rFonts w:ascii="Avenir LT Pro 35 Light" w:hAnsi="Avenir LT Pro 35 Light" w:cstheme="minorBidi"/>
          <w:color w:val="181818"/>
          <w:sz w:val="22"/>
          <w:szCs w:val="22"/>
        </w:rPr>
        <w:t xml:space="preserve">has advanced technologically and economically at an unprecedented </w:t>
      </w:r>
      <w:r w:rsidR="00EB5918" w:rsidRPr="00B42539">
        <w:rPr>
          <w:rFonts w:ascii="Avenir LT Pro 35 Light" w:hAnsi="Avenir LT Pro 35 Light" w:cstheme="minorBidi"/>
          <w:color w:val="181818"/>
          <w:sz w:val="22"/>
          <w:szCs w:val="22"/>
        </w:rPr>
        <w:t>pace and</w:t>
      </w:r>
      <w:r w:rsidR="52E2F3C0" w:rsidRPr="00B42539">
        <w:rPr>
          <w:rFonts w:ascii="Avenir LT Pro 35 Light" w:hAnsi="Avenir LT Pro 35 Light" w:cstheme="minorBidi"/>
          <w:color w:val="181818"/>
          <w:sz w:val="22"/>
          <w:szCs w:val="22"/>
        </w:rPr>
        <w:t xml:space="preserve"> become an influential in the global cultural conversation. </w:t>
      </w:r>
    </w:p>
    <w:p w14:paraId="08579876" w14:textId="77777777" w:rsidR="00EB5918" w:rsidRPr="00B42539" w:rsidRDefault="00EB5918" w:rsidP="000563F4">
      <w:pPr>
        <w:pStyle w:val="paragraph"/>
        <w:spacing w:before="0" w:beforeAutospacing="0" w:after="0" w:afterAutospacing="0" w:line="259" w:lineRule="auto"/>
        <w:textAlignment w:val="baseline"/>
        <w:rPr>
          <w:rFonts w:ascii="Avenir LT Pro 35 Light" w:hAnsi="Avenir LT Pro 35 Light" w:cstheme="minorHAnsi"/>
          <w:color w:val="000000"/>
          <w:sz w:val="22"/>
          <w:szCs w:val="22"/>
        </w:rPr>
      </w:pPr>
    </w:p>
    <w:p w14:paraId="1D2A8CB3" w14:textId="56162DC1" w:rsidR="00B42539" w:rsidRDefault="000563F4" w:rsidP="51523B6F">
      <w:pPr>
        <w:pStyle w:val="paragraph"/>
        <w:numPr>
          <w:ilvl w:val="0"/>
          <w:numId w:val="5"/>
        </w:numPr>
        <w:spacing w:before="0" w:beforeAutospacing="0" w:after="0" w:afterAutospacing="0" w:line="259" w:lineRule="auto"/>
        <w:textAlignment w:val="baseline"/>
        <w:rPr>
          <w:rFonts w:ascii="Avenir LT Pro 35 Light" w:hAnsi="Avenir LT Pro 35 Light" w:cstheme="minorBidi"/>
          <w:color w:val="000000" w:themeColor="text1"/>
          <w:sz w:val="22"/>
          <w:szCs w:val="22"/>
        </w:rPr>
      </w:pPr>
      <w:r w:rsidRPr="00B42539">
        <w:rPr>
          <w:rFonts w:ascii="Avenir LT Pro 35 Light" w:hAnsi="Avenir LT Pro 35 Light" w:cstheme="minorBidi"/>
          <w:color w:val="000000" w:themeColor="text1"/>
          <w:sz w:val="22"/>
          <w:szCs w:val="22"/>
        </w:rPr>
        <w:t xml:space="preserve">For the art world and especially for the South Korean artists experiencing these changes first-hand, it was an important moment. </w:t>
      </w:r>
    </w:p>
    <w:p w14:paraId="068237B6" w14:textId="296D9064" w:rsidR="000563F4" w:rsidRPr="00B42539" w:rsidRDefault="00B42539" w:rsidP="00B42539">
      <w:pPr>
        <w:pStyle w:val="paragraph"/>
        <w:spacing w:before="0" w:beforeAutospacing="0" w:after="0" w:afterAutospacing="0" w:line="259" w:lineRule="auto"/>
        <w:textAlignment w:val="baseline"/>
        <w:rPr>
          <w:rFonts w:ascii="Avenir LT Pro 35 Light" w:hAnsi="Avenir LT Pro 35 Light" w:cstheme="minorBidi"/>
          <w:color w:val="000000"/>
          <w:sz w:val="22"/>
          <w:szCs w:val="22"/>
        </w:rPr>
      </w:pPr>
      <w:r>
        <w:rPr>
          <w:rFonts w:ascii="Avenir LT Pro 35 Light" w:hAnsi="Avenir LT Pro 35 Light" w:cstheme="minorBidi"/>
          <w:color w:val="000000" w:themeColor="text1"/>
          <w:sz w:val="22"/>
          <w:szCs w:val="22"/>
        </w:rPr>
        <w:br w:type="column"/>
      </w:r>
      <w:r w:rsidR="000563F4" w:rsidRPr="00B42539">
        <w:rPr>
          <w:rFonts w:ascii="Avenir LT Pro 35 Light" w:hAnsi="Avenir LT Pro 35 Light" w:cstheme="minorHAnsi"/>
          <w:b/>
          <w:bCs/>
          <w:sz w:val="22"/>
          <w:szCs w:val="22"/>
        </w:rPr>
        <w:lastRenderedPageBreak/>
        <w:t>Exhibition Information</w:t>
      </w:r>
      <w:r w:rsidRPr="00B42539">
        <w:rPr>
          <w:rFonts w:ascii="Avenir LT Pro 35 Light" w:hAnsi="Avenir LT Pro 35 Light" w:cstheme="minorHAnsi"/>
          <w:b/>
          <w:bCs/>
          <w:sz w:val="22"/>
          <w:szCs w:val="22"/>
        </w:rPr>
        <w:br/>
      </w:r>
    </w:p>
    <w:p w14:paraId="5CFF162E" w14:textId="52BA1027" w:rsidR="000563F4" w:rsidRPr="00B42539" w:rsidRDefault="58A7F954" w:rsidP="51523B6F">
      <w:pPr>
        <w:pStyle w:val="ListParagraph"/>
        <w:numPr>
          <w:ilvl w:val="0"/>
          <w:numId w:val="4"/>
        </w:numPr>
        <w:rPr>
          <w:rFonts w:ascii="Avenir LT Pro 35 Light" w:hAnsi="Avenir LT Pro 35 Light"/>
        </w:rPr>
      </w:pPr>
      <w:r w:rsidRPr="00B42539">
        <w:rPr>
          <w:rFonts w:ascii="Avenir LT Pro 35 Light" w:hAnsi="Avenir LT Pro 35 Light"/>
          <w:i/>
          <w:iCs/>
        </w:rPr>
        <w:t>The Shape of Time: Korean Art after 1989</w:t>
      </w:r>
      <w:r w:rsidRPr="00B42539">
        <w:rPr>
          <w:rFonts w:ascii="Avenir LT Pro 35 Light" w:hAnsi="Avenir LT Pro 35 Light"/>
        </w:rPr>
        <w:t xml:space="preserve"> will be based in the Dorrance Galleries, with </w:t>
      </w:r>
      <w:r w:rsidR="23EE7F93" w:rsidRPr="00B42539">
        <w:rPr>
          <w:rFonts w:ascii="Avenir LT Pro 35 Light" w:hAnsi="Avenir LT Pro 35 Light"/>
        </w:rPr>
        <w:t>m</w:t>
      </w:r>
      <w:r w:rsidRPr="00B42539">
        <w:rPr>
          <w:rFonts w:ascii="Avenir LT Pro 35 Light" w:hAnsi="Avenir LT Pro 35 Light"/>
        </w:rPr>
        <w:t xml:space="preserve">ajor </w:t>
      </w:r>
      <w:r w:rsidR="7E1CF8A2" w:rsidRPr="00B42539">
        <w:rPr>
          <w:rFonts w:ascii="Avenir LT Pro 35 Light" w:hAnsi="Avenir LT Pro 35 Light"/>
        </w:rPr>
        <w:t>i</w:t>
      </w:r>
      <w:r w:rsidRPr="00B42539">
        <w:rPr>
          <w:rFonts w:ascii="Avenir LT Pro 35 Light" w:hAnsi="Avenir LT Pro 35 Light"/>
        </w:rPr>
        <w:t>nstallations in the Williams Forum, the Great Stair Hall and on the</w:t>
      </w:r>
      <w:r w:rsidR="06D8F35B" w:rsidRPr="00B42539">
        <w:rPr>
          <w:rFonts w:ascii="Avenir LT Pro 35 Light" w:hAnsi="Avenir LT Pro 35 Light"/>
        </w:rPr>
        <w:t xml:space="preserve"> </w:t>
      </w:r>
      <w:r w:rsidR="06D8F35B" w:rsidRPr="00B42539">
        <w:rPr>
          <w:rFonts w:ascii="Avenir LT Pro 35 Light" w:hAnsi="Avenir LT Pro 35 Light"/>
          <w:color w:val="211D1E"/>
        </w:rPr>
        <w:t>Robbi and Bruce</w:t>
      </w:r>
      <w:r w:rsidRPr="00B42539">
        <w:rPr>
          <w:rFonts w:ascii="Avenir LT Pro 35 Light" w:hAnsi="Avenir LT Pro 35 Light"/>
        </w:rPr>
        <w:t xml:space="preserve"> Toll Terrace.</w:t>
      </w:r>
    </w:p>
    <w:p w14:paraId="6EEB51CA" w14:textId="77777777" w:rsidR="00574A97" w:rsidRPr="00B42539" w:rsidRDefault="00574A97" w:rsidP="00574A97">
      <w:pPr>
        <w:pStyle w:val="ListParagraph"/>
        <w:rPr>
          <w:rFonts w:ascii="Avenir LT Pro 35 Light" w:hAnsi="Avenir LT Pro 35 Light" w:cstheme="minorHAnsi"/>
        </w:rPr>
      </w:pPr>
    </w:p>
    <w:p w14:paraId="2F99B038" w14:textId="3150D1FE" w:rsidR="00A92294" w:rsidRPr="00B42539" w:rsidRDefault="00A92294" w:rsidP="00A92294">
      <w:pPr>
        <w:pStyle w:val="ListParagraph"/>
        <w:numPr>
          <w:ilvl w:val="0"/>
          <w:numId w:val="4"/>
        </w:numPr>
        <w:rPr>
          <w:rFonts w:ascii="Avenir LT Pro 35 Light" w:hAnsi="Avenir LT Pro 35 Light"/>
          <w14:ligatures w14:val="none"/>
        </w:rPr>
      </w:pPr>
      <w:r w:rsidRPr="00376AFD">
        <w:rPr>
          <w:rFonts w:ascii="Avenir LT Pro 35 Light" w:eastAsia="Times New Roman" w:hAnsi="Avenir LT Pro 35 Light" w:cstheme="minorHAnsi"/>
          <w:color w:val="000000" w:themeColor="text1"/>
        </w:rPr>
        <w:t xml:space="preserve">Please note that </w:t>
      </w:r>
      <w:r>
        <w:rPr>
          <w:rFonts w:ascii="Avenir LT Pro 35 Light" w:eastAsia="Times New Roman" w:hAnsi="Avenir LT Pro 35 Light" w:cstheme="minorHAnsi"/>
          <w:color w:val="000000" w:themeColor="text1"/>
        </w:rPr>
        <w:t xml:space="preserve">the </w:t>
      </w:r>
      <w:r w:rsidR="003D224B">
        <w:rPr>
          <w:rFonts w:ascii="Avenir LT Pro 35 Light" w:eastAsia="Times New Roman" w:hAnsi="Avenir LT Pro 35 Light" w:cstheme="minorHAnsi"/>
          <w:color w:val="000000" w:themeColor="text1"/>
        </w:rPr>
        <w:t>first time the full name of an artist appears</w:t>
      </w:r>
      <w:r w:rsidRPr="00376AFD">
        <w:rPr>
          <w:rFonts w:ascii="Avenir LT Pro 35 Light" w:hAnsi="Avenir LT Pro 35 Light" w:cs="Avenir LT Pro 35 Light"/>
          <w:color w:val="000000"/>
        </w:rPr>
        <w:t xml:space="preserve"> surnames are capitalized</w:t>
      </w:r>
      <w:r w:rsidR="003D224B">
        <w:rPr>
          <w:rFonts w:ascii="Avenir LT Pro 35 Light" w:hAnsi="Avenir LT Pro 35 Light" w:cs="Avenir LT Pro 35 Light"/>
          <w:color w:val="000000"/>
        </w:rPr>
        <w:t>.</w:t>
      </w:r>
      <w:r w:rsidR="003D224B" w:rsidRPr="003D224B">
        <w:rPr>
          <w:rFonts w:ascii="Avenir LT Pro 35 Light" w:hAnsi="Avenir LT Pro 35 Light" w:cs="Avenir LT Pro 35 Light"/>
          <w:color w:val="000000"/>
        </w:rPr>
        <w:t xml:space="preserve"> </w:t>
      </w:r>
    </w:p>
    <w:p w14:paraId="0CA7C8B1" w14:textId="77777777" w:rsidR="00A92294" w:rsidRPr="00A92294" w:rsidRDefault="00A92294" w:rsidP="00A92294">
      <w:pPr>
        <w:pStyle w:val="ListParagraph"/>
        <w:rPr>
          <w:rFonts w:ascii="Avenir LT Pro 35 Light" w:hAnsi="Avenir LT Pro 35 Light" w:cstheme="minorHAnsi"/>
          <w14:ligatures w14:val="none"/>
        </w:rPr>
      </w:pPr>
    </w:p>
    <w:p w14:paraId="2CCA1038" w14:textId="0895B214" w:rsidR="00574A97" w:rsidRPr="00A92294" w:rsidRDefault="449C0CFA" w:rsidP="00001D9B">
      <w:pPr>
        <w:pStyle w:val="ListParagraph"/>
        <w:numPr>
          <w:ilvl w:val="0"/>
          <w:numId w:val="4"/>
        </w:numPr>
        <w:rPr>
          <w:rFonts w:ascii="Avenir LT Pro 35 Light" w:hAnsi="Avenir LT Pro 35 Light" w:cstheme="minorHAnsi"/>
          <w14:ligatures w14:val="none"/>
        </w:rPr>
      </w:pPr>
      <w:r w:rsidRPr="00A92294">
        <w:rPr>
          <w:rFonts w:ascii="Avenir LT Pro 35 Light" w:hAnsi="Avenir LT Pro 35 Light"/>
        </w:rPr>
        <w:t xml:space="preserve">The exhibition features 12 female </w:t>
      </w:r>
      <w:r w:rsidR="3B9A17AB" w:rsidRPr="00A92294">
        <w:rPr>
          <w:rFonts w:ascii="Avenir LT Pro 35 Light" w:hAnsi="Avenir LT Pro 35 Light"/>
        </w:rPr>
        <w:t>a</w:t>
      </w:r>
      <w:r w:rsidRPr="00A92294">
        <w:rPr>
          <w:rFonts w:ascii="Avenir LT Pro 35 Light" w:hAnsi="Avenir LT Pro 35 Light"/>
        </w:rPr>
        <w:t>rtists:</w:t>
      </w:r>
      <w:r w:rsidRPr="00A92294">
        <w:rPr>
          <w:rFonts w:ascii="Avenir LT Pro 35 Light" w:hAnsi="Avenir LT Pro 35 Light"/>
          <w:b/>
          <w:bCs/>
        </w:rPr>
        <w:t xml:space="preserve"> </w:t>
      </w:r>
      <w:r w:rsidRPr="00A92294">
        <w:rPr>
          <w:rFonts w:ascii="Avenir LT Pro 35 Light" w:hAnsi="Avenir LT Pro 35 Light"/>
        </w:rPr>
        <w:t xml:space="preserve">CHANG Jia; </w:t>
      </w:r>
      <w:r w:rsidR="009A6864" w:rsidRPr="00A92294">
        <w:rPr>
          <w:rFonts w:ascii="Avenir LT Pro 35 Light" w:hAnsi="Avenir LT Pro 35 Light"/>
        </w:rPr>
        <w:t>K</w:t>
      </w:r>
      <w:r w:rsidRPr="00A92294">
        <w:rPr>
          <w:rFonts w:ascii="Avenir LT Pro 35 Light" w:hAnsi="Avenir LT Pro 35 Light"/>
        </w:rPr>
        <w:t>yungah HAM; Seokyeong KANG; KIM Juree; Kyeok KIM; Yuni Kim LANG; Hayoun KWON; Minouk LIM; Meekyoung SHIN; Y</w:t>
      </w:r>
      <w:r w:rsidR="00A03971" w:rsidRPr="00A92294">
        <w:rPr>
          <w:rFonts w:ascii="Avenir LT Pro 35 Light" w:hAnsi="Avenir LT Pro 35 Light"/>
        </w:rPr>
        <w:t>EE</w:t>
      </w:r>
      <w:r w:rsidRPr="00A92294">
        <w:rPr>
          <w:rFonts w:ascii="Avenir LT Pro 35 Light" w:hAnsi="Avenir LT Pro 35 Light"/>
        </w:rPr>
        <w:t>sookyung; Sang-hee YUN</w:t>
      </w:r>
      <w:r w:rsidR="003D224B">
        <w:rPr>
          <w:rFonts w:ascii="Avenir LT Pro 35 Light" w:hAnsi="Avenir LT Pro 35 Light"/>
        </w:rPr>
        <w:t xml:space="preserve">; </w:t>
      </w:r>
      <w:r w:rsidR="003D224B" w:rsidRPr="00A92294">
        <w:rPr>
          <w:rFonts w:ascii="Avenir LT Pro 35 Light" w:hAnsi="Avenir LT Pro 35 Light"/>
        </w:rPr>
        <w:t>siren eun young jung</w:t>
      </w:r>
      <w:r w:rsidR="003D224B">
        <w:rPr>
          <w:rFonts w:ascii="Avenir LT Pro 35 Light" w:hAnsi="Avenir LT Pro 35 Light"/>
        </w:rPr>
        <w:t xml:space="preserve"> (lower case surname aligns with artist’s personal preferences).</w:t>
      </w:r>
      <w:r w:rsidR="00A92294">
        <w:rPr>
          <w:rFonts w:ascii="Avenir LT Pro 35 Light" w:hAnsi="Avenir LT Pro 35 Light"/>
        </w:rPr>
        <w:br/>
      </w:r>
    </w:p>
    <w:p w14:paraId="6AB56FB5" w14:textId="223E4438" w:rsidR="00574A97" w:rsidRPr="00B42539" w:rsidRDefault="00574A97" w:rsidP="00574A97">
      <w:pPr>
        <w:pStyle w:val="ListParagraph"/>
        <w:numPr>
          <w:ilvl w:val="0"/>
          <w:numId w:val="4"/>
        </w:numPr>
        <w:rPr>
          <w:rFonts w:ascii="Avenir LT Pro 35 Light" w:hAnsi="Avenir LT Pro 35 Light" w:cstheme="minorHAnsi"/>
          <w:color w:val="211D1E"/>
          <w14:ligatures w14:val="none"/>
        </w:rPr>
      </w:pPr>
      <w:r w:rsidRPr="00B42539">
        <w:rPr>
          <w:rFonts w:ascii="Avenir LT Pro 35 Light" w:hAnsi="Avenir LT Pro 35 Light" w:cstheme="minorHAnsi"/>
          <w:color w:val="211D1E"/>
        </w:rPr>
        <w:t>The</w:t>
      </w:r>
      <w:r w:rsidR="00466203" w:rsidRPr="00B42539">
        <w:rPr>
          <w:rFonts w:ascii="Avenir LT Pro 35 Light" w:hAnsi="Avenir LT Pro 35 Light" w:cstheme="minorHAnsi"/>
          <w:color w:val="211D1E"/>
        </w:rPr>
        <w:t xml:space="preserve">re are </w:t>
      </w:r>
      <w:r w:rsidRPr="00B42539">
        <w:rPr>
          <w:rFonts w:ascii="Avenir LT Pro 35 Light" w:hAnsi="Avenir LT Pro 35 Light" w:cstheme="minorHAnsi"/>
          <w:color w:val="211D1E"/>
        </w:rPr>
        <w:t xml:space="preserve">two site-specific installations: </w:t>
      </w:r>
    </w:p>
    <w:p w14:paraId="4D8B72E1" w14:textId="2F527815" w:rsidR="00574A97" w:rsidRPr="00B42539" w:rsidRDefault="00574A97" w:rsidP="51523B6F">
      <w:pPr>
        <w:pStyle w:val="ListParagraph"/>
        <w:numPr>
          <w:ilvl w:val="1"/>
          <w:numId w:val="4"/>
        </w:numPr>
        <w:rPr>
          <w:rFonts w:ascii="Avenir LT Pro 35 Light" w:hAnsi="Avenir LT Pro 35 Light"/>
          <w:color w:val="211D1E"/>
        </w:rPr>
      </w:pPr>
      <w:r w:rsidRPr="00B42539">
        <w:rPr>
          <w:rFonts w:ascii="Avenir LT Pro 35 Light" w:hAnsi="Avenir LT Pro 35 Light"/>
          <w:color w:val="211D1E"/>
        </w:rPr>
        <w:t>K</w:t>
      </w:r>
      <w:r w:rsidR="00B83682">
        <w:rPr>
          <w:rFonts w:ascii="Avenir LT Pro 35 Light" w:hAnsi="Avenir LT Pro 35 Light"/>
          <w:color w:val="211D1E"/>
        </w:rPr>
        <w:t>IM</w:t>
      </w:r>
      <w:r w:rsidRPr="00B42539">
        <w:rPr>
          <w:rFonts w:ascii="Avenir LT Pro 35 Light" w:hAnsi="Avenir LT Pro 35 Light"/>
          <w:color w:val="211D1E"/>
        </w:rPr>
        <w:t xml:space="preserve"> Juree, </w:t>
      </w:r>
      <w:r w:rsidRPr="00B42539">
        <w:rPr>
          <w:rFonts w:ascii="Avenir LT Pro 35 Light" w:hAnsi="Avenir LT Pro 35 Light"/>
          <w:i/>
          <w:iCs/>
          <w:color w:val="211D1E"/>
        </w:rPr>
        <w:t>Evanescent Landscape – Hwigyeong: Philadelphia</w:t>
      </w:r>
      <w:r w:rsidRPr="00B42539">
        <w:rPr>
          <w:rFonts w:ascii="Avenir LT Pro 35 Light" w:hAnsi="Avenir LT Pro 35 Light"/>
          <w:color w:val="211D1E"/>
        </w:rPr>
        <w:t>, 2023</w:t>
      </w:r>
    </w:p>
    <w:p w14:paraId="2F0ADE9F" w14:textId="0D23D683" w:rsidR="00574A97" w:rsidRPr="00B42539" w:rsidRDefault="00574A97" w:rsidP="51523B6F">
      <w:pPr>
        <w:pStyle w:val="ListParagraph"/>
        <w:numPr>
          <w:ilvl w:val="1"/>
          <w:numId w:val="4"/>
        </w:numPr>
        <w:rPr>
          <w:rFonts w:ascii="Avenir LT Pro 35 Light" w:hAnsi="Avenir LT Pro 35 Light"/>
          <w:color w:val="211D1E"/>
        </w:rPr>
      </w:pPr>
      <w:r w:rsidRPr="00B42539">
        <w:rPr>
          <w:rFonts w:ascii="Avenir LT Pro 35 Light" w:hAnsi="Avenir LT Pro 35 Light"/>
          <w:color w:val="211D1E"/>
        </w:rPr>
        <w:t>Inhwan O</w:t>
      </w:r>
      <w:r w:rsidR="00B83682">
        <w:rPr>
          <w:rFonts w:ascii="Avenir LT Pro 35 Light" w:hAnsi="Avenir LT Pro 35 Light"/>
          <w:color w:val="211D1E"/>
        </w:rPr>
        <w:t>H</w:t>
      </w:r>
      <w:r w:rsidRPr="00B42539">
        <w:rPr>
          <w:rFonts w:ascii="Avenir LT Pro 35 Light" w:hAnsi="Avenir LT Pro 35 Light"/>
          <w:color w:val="211D1E"/>
        </w:rPr>
        <w:t xml:space="preserve">, </w:t>
      </w:r>
      <w:r w:rsidRPr="00B42539">
        <w:rPr>
          <w:rFonts w:ascii="Avenir LT Pro 35 Light" w:hAnsi="Avenir LT Pro 35 Light"/>
          <w:i/>
          <w:iCs/>
          <w:color w:val="211D1E"/>
        </w:rPr>
        <w:t>Where He Meets Him</w:t>
      </w:r>
      <w:r w:rsidR="00B732D0">
        <w:rPr>
          <w:rFonts w:ascii="Avenir LT Pro 35 Light" w:hAnsi="Avenir LT Pro 35 Light"/>
          <w:i/>
          <w:iCs/>
          <w:color w:val="211D1E"/>
        </w:rPr>
        <w:t xml:space="preserve"> in</w:t>
      </w:r>
      <w:r w:rsidRPr="00B42539">
        <w:rPr>
          <w:rFonts w:ascii="Avenir LT Pro 35 Light" w:hAnsi="Avenir LT Pro 35 Light"/>
          <w:i/>
          <w:iCs/>
          <w:color w:val="211D1E"/>
        </w:rPr>
        <w:t xml:space="preserve"> Philadelphia</w:t>
      </w:r>
      <w:r w:rsidRPr="00B42539">
        <w:rPr>
          <w:rFonts w:ascii="Avenir LT Pro 35 Light" w:hAnsi="Avenir LT Pro 35 Light"/>
          <w:color w:val="211D1E"/>
        </w:rPr>
        <w:t>, 2023</w:t>
      </w:r>
    </w:p>
    <w:p w14:paraId="4D1FEE58" w14:textId="77777777" w:rsidR="00A736B6" w:rsidRPr="00B42539" w:rsidRDefault="00A736B6" w:rsidP="00A736B6">
      <w:pPr>
        <w:pStyle w:val="ListParagraph"/>
        <w:rPr>
          <w:rFonts w:ascii="Avenir LT Pro 35 Light" w:hAnsi="Avenir LT Pro 35 Light" w:cstheme="minorHAnsi"/>
        </w:rPr>
      </w:pPr>
    </w:p>
    <w:p w14:paraId="7F260411" w14:textId="6830C608" w:rsidR="00574A97" w:rsidRPr="00B42539" w:rsidRDefault="4063D91C" w:rsidP="51523B6F">
      <w:pPr>
        <w:pStyle w:val="ListParagraph"/>
        <w:numPr>
          <w:ilvl w:val="0"/>
          <w:numId w:val="4"/>
        </w:numPr>
        <w:rPr>
          <w:rFonts w:ascii="Avenir LT Pro 35 Light" w:hAnsi="Avenir LT Pro 35 Light"/>
          <w:color w:val="211D1E"/>
          <w14:ligatures w14:val="none"/>
        </w:rPr>
      </w:pPr>
      <w:r w:rsidRPr="00B42539">
        <w:rPr>
          <w:rFonts w:ascii="Avenir LT Pro 35 Light" w:hAnsi="Avenir LT Pro 35 Light"/>
          <w:color w:val="211D1E"/>
        </w:rPr>
        <w:t xml:space="preserve">The PMA commissioned </w:t>
      </w:r>
      <w:r w:rsidR="449C0CFA" w:rsidRPr="00B42539">
        <w:rPr>
          <w:rFonts w:ascii="Avenir LT Pro 35 Light" w:hAnsi="Avenir LT Pro 35 Light"/>
          <w:color w:val="211D1E"/>
        </w:rPr>
        <w:t xml:space="preserve">Meekyoung </w:t>
      </w:r>
      <w:r w:rsidR="00B83682">
        <w:rPr>
          <w:rFonts w:ascii="Avenir LT Pro 35 Light" w:hAnsi="Avenir LT Pro 35 Light"/>
          <w:color w:val="211D1E"/>
        </w:rPr>
        <w:t>S</w:t>
      </w:r>
      <w:r w:rsidR="00FB405E">
        <w:rPr>
          <w:rFonts w:ascii="Avenir LT Pro 35 Light" w:hAnsi="Avenir LT Pro 35 Light"/>
          <w:color w:val="211D1E"/>
        </w:rPr>
        <w:t>hin</w:t>
      </w:r>
      <w:r w:rsidR="449C0CFA" w:rsidRPr="00B42539">
        <w:rPr>
          <w:rFonts w:ascii="Avenir LT Pro 35 Light" w:hAnsi="Avenir LT Pro 35 Light"/>
          <w:color w:val="211D1E"/>
        </w:rPr>
        <w:t>,</w:t>
      </w:r>
      <w:r w:rsidR="449C0CFA" w:rsidRPr="00B42539">
        <w:rPr>
          <w:rFonts w:ascii="Avenir LT Pro 35 Light" w:hAnsi="Avenir LT Pro 35 Light"/>
          <w:i/>
          <w:iCs/>
          <w:color w:val="211D1E"/>
        </w:rPr>
        <w:t xml:space="preserve"> Eastern Deities Descended</w:t>
      </w:r>
      <w:r w:rsidR="449C0CFA" w:rsidRPr="00B42539">
        <w:rPr>
          <w:rFonts w:ascii="Avenir LT Pro 35 Light" w:hAnsi="Avenir LT Pro 35 Light"/>
          <w:color w:val="211D1E"/>
        </w:rPr>
        <w:t xml:space="preserve">, 2023 </w:t>
      </w:r>
      <w:r w:rsidRPr="00B42539">
        <w:rPr>
          <w:rFonts w:ascii="Avenir LT Pro 35 Light" w:hAnsi="Avenir LT Pro 35 Light"/>
          <w:color w:val="211D1E"/>
        </w:rPr>
        <w:t xml:space="preserve">specifically for this exhibition. </w:t>
      </w:r>
      <w:r w:rsidR="21AE0DA5" w:rsidRPr="00B42539">
        <w:rPr>
          <w:rFonts w:ascii="Avenir LT Pro 35 Light" w:hAnsi="Avenir LT Pro 35 Light"/>
          <w:color w:val="211D1E"/>
        </w:rPr>
        <w:t xml:space="preserve">Shin's work </w:t>
      </w:r>
      <w:r w:rsidRPr="00B42539">
        <w:rPr>
          <w:rFonts w:ascii="Avenir LT Pro 35 Light" w:hAnsi="Avenir LT Pro 35 Light"/>
          <w:color w:val="211D1E"/>
        </w:rPr>
        <w:t xml:space="preserve">will be situated outside on the Toll Terrace adjacent to the West Entrance. </w:t>
      </w:r>
    </w:p>
    <w:p w14:paraId="76E0D793" w14:textId="6758C0E3" w:rsidR="00574A97" w:rsidRPr="00B42539" w:rsidRDefault="00574A97" w:rsidP="00574A97">
      <w:pPr>
        <w:pStyle w:val="ListParagraph"/>
        <w:numPr>
          <w:ilvl w:val="1"/>
          <w:numId w:val="4"/>
        </w:numPr>
        <w:rPr>
          <w:rFonts w:ascii="Avenir LT Pro 35 Light" w:hAnsi="Avenir LT Pro 35 Light" w:cstheme="minorHAnsi"/>
          <w:i/>
          <w:iCs/>
          <w:color w:val="211D1E"/>
          <w14:ligatures w14:val="none"/>
        </w:rPr>
      </w:pPr>
      <w:r w:rsidRPr="00B42539">
        <w:rPr>
          <w:rFonts w:ascii="Avenir LT Pro 35 Light" w:hAnsi="Avenir LT Pro 35 Light" w:cstheme="minorHAnsi"/>
          <w:i/>
          <w:iCs/>
          <w:color w:val="211D1E"/>
        </w:rPr>
        <w:t xml:space="preserve">Background: </w:t>
      </w:r>
    </w:p>
    <w:p w14:paraId="0B73BC2F" w14:textId="427EA89C" w:rsidR="00466203" w:rsidRPr="00B42539" w:rsidRDefault="00574A97" w:rsidP="51523B6F">
      <w:pPr>
        <w:pStyle w:val="ListParagraph"/>
        <w:numPr>
          <w:ilvl w:val="2"/>
          <w:numId w:val="4"/>
        </w:numPr>
        <w:rPr>
          <w:rFonts w:ascii="Avenir LT Pro 35 Light" w:hAnsi="Avenir LT Pro 35 Light"/>
          <w:color w:val="211D1E"/>
        </w:rPr>
      </w:pPr>
      <w:r w:rsidRPr="00B42539">
        <w:rPr>
          <w:rFonts w:ascii="Avenir LT Pro 35 Light" w:hAnsi="Avenir LT Pro 35 Light"/>
          <w:color w:val="211D1E"/>
        </w:rPr>
        <w:t xml:space="preserve">Shin’s installation, comprised of three sculptures created out of soap, will explore the transference and re-coding of forms and iconography across cultures and through time and space, drawing inspiration from the maquettes of “Eastern Civilization,” designed in 1926 by John Gregory (1879–1958) for the museum’s south wing pediment. </w:t>
      </w:r>
    </w:p>
    <w:p w14:paraId="14772606" w14:textId="77777777" w:rsidR="00466203" w:rsidRPr="00B42539" w:rsidRDefault="00574A97" w:rsidP="00574A97">
      <w:pPr>
        <w:pStyle w:val="ListParagraph"/>
        <w:numPr>
          <w:ilvl w:val="2"/>
          <w:numId w:val="4"/>
        </w:numPr>
        <w:rPr>
          <w:rFonts w:ascii="Avenir LT Pro 35 Light" w:hAnsi="Avenir LT Pro 35 Light" w:cstheme="minorHAnsi"/>
          <w:color w:val="211D1E"/>
        </w:rPr>
      </w:pPr>
      <w:r w:rsidRPr="00B42539">
        <w:rPr>
          <w:rFonts w:ascii="Avenir LT Pro 35 Light" w:hAnsi="Avenir LT Pro 35 Light" w:cstheme="minorHAnsi"/>
          <w:color w:val="211D1E"/>
        </w:rPr>
        <w:t xml:space="preserve">Through </w:t>
      </w:r>
      <w:r w:rsidRPr="00B42539">
        <w:rPr>
          <w:rFonts w:ascii="Avenir LT Pro 35 Light" w:hAnsi="Avenir LT Pro 35 Light" w:cstheme="minorHAnsi"/>
          <w:i/>
          <w:iCs/>
          <w:color w:val="211D1E"/>
        </w:rPr>
        <w:t>Eastern Deities Descended</w:t>
      </w:r>
      <w:r w:rsidRPr="00B42539">
        <w:rPr>
          <w:rFonts w:ascii="Avenir LT Pro 35 Light" w:hAnsi="Avenir LT Pro 35 Light" w:cstheme="minorHAnsi"/>
          <w:color w:val="211D1E"/>
        </w:rPr>
        <w:t xml:space="preserve">, Shin revisits her ideas about translation as not only a linguistic activity but a process by which cultural expression moves across national and cultural boundaries, raising questions of translatability, comprehension, and loss of meaning. </w:t>
      </w:r>
    </w:p>
    <w:p w14:paraId="5A107F8B" w14:textId="77777777" w:rsidR="00466203" w:rsidRPr="00B42539" w:rsidRDefault="00574A97" w:rsidP="00574A97">
      <w:pPr>
        <w:pStyle w:val="ListParagraph"/>
        <w:numPr>
          <w:ilvl w:val="2"/>
          <w:numId w:val="4"/>
        </w:numPr>
        <w:rPr>
          <w:rFonts w:ascii="Avenir LT Pro 35 Light" w:hAnsi="Avenir LT Pro 35 Light" w:cstheme="minorHAnsi"/>
          <w:color w:val="211D1E"/>
        </w:rPr>
      </w:pPr>
      <w:r w:rsidRPr="00B42539">
        <w:rPr>
          <w:rFonts w:ascii="Avenir LT Pro 35 Light" w:hAnsi="Avenir LT Pro 35 Light" w:cstheme="minorHAnsi"/>
          <w:color w:val="211D1E"/>
        </w:rPr>
        <w:t>This commission builds on the artist’s previous public inter</w:t>
      </w:r>
      <w:r w:rsidRPr="00B42539">
        <w:rPr>
          <w:rFonts w:ascii="Avenir LT Pro 35 Light" w:hAnsi="Avenir LT Pro 35 Light" w:cstheme="minorHAnsi"/>
          <w:color w:val="211D1E"/>
        </w:rPr>
        <w:softHyphen/>
        <w:t xml:space="preserve">ventions, such as the recreation of a statue of the Duke of Cumberland as part of her </w:t>
      </w:r>
      <w:r w:rsidRPr="00B42539">
        <w:rPr>
          <w:rFonts w:ascii="Avenir LT Pro 35 Light" w:hAnsi="Avenir LT Pro 35 Light" w:cstheme="minorHAnsi"/>
          <w:i/>
          <w:iCs/>
          <w:color w:val="211D1E"/>
        </w:rPr>
        <w:t xml:space="preserve">Written in Soap: Plinth Project </w:t>
      </w:r>
      <w:r w:rsidRPr="00B42539">
        <w:rPr>
          <w:rFonts w:ascii="Avenir LT Pro 35 Light" w:hAnsi="Avenir LT Pro 35 Light" w:cstheme="minorHAnsi"/>
          <w:color w:val="211D1E"/>
        </w:rPr>
        <w:t xml:space="preserve">(2012), which replaced a stone monument removed in 1868 from Cavendish Square in London. </w:t>
      </w:r>
    </w:p>
    <w:p w14:paraId="1BB2A3FC" w14:textId="77777777" w:rsidR="00466203" w:rsidRPr="00B42539" w:rsidRDefault="00574A97" w:rsidP="00574A97">
      <w:pPr>
        <w:pStyle w:val="ListParagraph"/>
        <w:numPr>
          <w:ilvl w:val="2"/>
          <w:numId w:val="4"/>
        </w:numPr>
        <w:rPr>
          <w:rFonts w:ascii="Avenir LT Pro 35 Light" w:hAnsi="Avenir LT Pro 35 Light" w:cstheme="minorHAnsi"/>
          <w:color w:val="211D1E"/>
        </w:rPr>
      </w:pPr>
      <w:r w:rsidRPr="00B42539">
        <w:rPr>
          <w:rFonts w:ascii="Avenir LT Pro 35 Light" w:hAnsi="Avenir LT Pro 35 Light" w:cstheme="minorHAnsi"/>
          <w:color w:val="211D1E"/>
        </w:rPr>
        <w:t>For the museum’s commission, Shin will translate Gregory’s unre</w:t>
      </w:r>
      <w:r w:rsidRPr="00B42539">
        <w:rPr>
          <w:rFonts w:ascii="Avenir LT Pro 35 Light" w:hAnsi="Avenir LT Pro 35 Light" w:cstheme="minorHAnsi"/>
          <w:color w:val="211D1E"/>
        </w:rPr>
        <w:softHyphen/>
        <w:t xml:space="preserve">alized sculptures into soap in her own visual language, addressing the ways in which forms, decorative motifs, and iconography are transformed through exchanges between cultures. </w:t>
      </w:r>
      <w:r w:rsidRPr="00B42539">
        <w:rPr>
          <w:rFonts w:ascii="Avenir LT Pro 35 Light" w:hAnsi="Avenir LT Pro 35 Light" w:cstheme="minorHAnsi"/>
          <w:i/>
          <w:iCs/>
          <w:color w:val="211D1E"/>
        </w:rPr>
        <w:t xml:space="preserve">Eastern Deities Descended </w:t>
      </w:r>
      <w:r w:rsidRPr="00B42539">
        <w:rPr>
          <w:rFonts w:ascii="Avenir LT Pro 35 Light" w:hAnsi="Avenir LT Pro 35 Light" w:cstheme="minorHAnsi"/>
          <w:color w:val="211D1E"/>
        </w:rPr>
        <w:t xml:space="preserve">upends concepts, such as identity, presented by traditional sculpture exhibited in public spaces that are themselves imbued with aesthetic and cultural values. </w:t>
      </w:r>
    </w:p>
    <w:p w14:paraId="0A418B76" w14:textId="45F9D023" w:rsidR="00574A97" w:rsidRPr="00B42539" w:rsidRDefault="00574A97" w:rsidP="00574A97">
      <w:pPr>
        <w:pStyle w:val="ListParagraph"/>
        <w:numPr>
          <w:ilvl w:val="2"/>
          <w:numId w:val="4"/>
        </w:numPr>
        <w:rPr>
          <w:rFonts w:ascii="Avenir LT Pro 35 Light" w:hAnsi="Avenir LT Pro 35 Light" w:cstheme="minorHAnsi"/>
          <w:color w:val="211D1E"/>
        </w:rPr>
      </w:pPr>
      <w:r w:rsidRPr="00B42539">
        <w:rPr>
          <w:rFonts w:ascii="Avenir LT Pro 35 Light" w:hAnsi="Avenir LT Pro 35 Light" w:cstheme="minorHAnsi"/>
          <w:color w:val="211D1E"/>
        </w:rPr>
        <w:t xml:space="preserve">Shin contests the sanctity that such treatment gives these works as her translations of them erode through weather and interaction with the public, revealing their true nature as quotidian and impermanent. </w:t>
      </w:r>
    </w:p>
    <w:p w14:paraId="4B68DAEF" w14:textId="16C98271" w:rsidR="00574A97" w:rsidRPr="00B42539" w:rsidRDefault="00574A97" w:rsidP="00574A97">
      <w:pPr>
        <w:pStyle w:val="ListParagraph"/>
        <w:numPr>
          <w:ilvl w:val="2"/>
          <w:numId w:val="4"/>
        </w:numPr>
        <w:rPr>
          <w:rFonts w:ascii="Avenir LT Pro 35 Light" w:hAnsi="Avenir LT Pro 35 Light" w:cstheme="minorHAnsi"/>
          <w:color w:val="211D1E"/>
        </w:rPr>
      </w:pPr>
      <w:r w:rsidRPr="00B42539">
        <w:rPr>
          <w:rFonts w:ascii="Avenir LT Pro 35 Light" w:hAnsi="Avenir LT Pro 35 Light" w:cstheme="minorHAnsi"/>
          <w:color w:val="211D1E"/>
        </w:rPr>
        <w:lastRenderedPageBreak/>
        <w:t xml:space="preserve">In-kind support for Meekyoung Shin’s </w:t>
      </w:r>
      <w:r w:rsidRPr="00B42539">
        <w:rPr>
          <w:rFonts w:ascii="Avenir LT Pro 35 Light" w:hAnsi="Avenir LT Pro 35 Light" w:cstheme="minorHAnsi"/>
          <w:i/>
          <w:iCs/>
          <w:color w:val="211D1E"/>
        </w:rPr>
        <w:t xml:space="preserve">Eastern Deities Descended </w:t>
      </w:r>
      <w:r w:rsidRPr="00B42539">
        <w:rPr>
          <w:rFonts w:ascii="Avenir LT Pro 35 Light" w:hAnsi="Avenir LT Pro 35 Light" w:cstheme="minorHAnsi"/>
          <w:color w:val="211D1E"/>
        </w:rPr>
        <w:t>provided by Neutrogena®.</w:t>
      </w:r>
    </w:p>
    <w:p w14:paraId="05B12FB9" w14:textId="77777777" w:rsidR="00466203" w:rsidRPr="00B42539" w:rsidRDefault="00466203" w:rsidP="00466203">
      <w:pPr>
        <w:pStyle w:val="ListParagraph"/>
        <w:ind w:left="2160"/>
        <w:rPr>
          <w:rFonts w:ascii="Avenir LT Pro 35 Light" w:hAnsi="Avenir LT Pro 35 Light" w:cstheme="minorHAnsi"/>
          <w:color w:val="211D1E"/>
        </w:rPr>
      </w:pPr>
    </w:p>
    <w:p w14:paraId="63DF9EBE" w14:textId="336A0109" w:rsidR="00466203" w:rsidRPr="00B42539" w:rsidRDefault="00466203" w:rsidP="00466203">
      <w:pPr>
        <w:pStyle w:val="ListParagraph"/>
        <w:numPr>
          <w:ilvl w:val="0"/>
          <w:numId w:val="7"/>
        </w:numPr>
        <w:rPr>
          <w:rFonts w:ascii="Avenir LT Pro 35 Light" w:hAnsi="Avenir LT Pro 35 Light" w:cstheme="minorHAnsi"/>
          <w:color w:val="211D1E"/>
        </w:rPr>
      </w:pPr>
      <w:r w:rsidRPr="00B42539">
        <w:rPr>
          <w:rFonts w:ascii="Avenir LT Pro 35 Light" w:hAnsi="Avenir LT Pro 35 Light" w:cstheme="minorHAnsi"/>
          <w:color w:val="211D1E"/>
        </w:rPr>
        <w:t xml:space="preserve">The </w:t>
      </w:r>
      <w:r w:rsidR="00574A97" w:rsidRPr="00B42539">
        <w:rPr>
          <w:rFonts w:ascii="Avenir LT Pro 35 Light" w:hAnsi="Avenir LT Pro 35 Light" w:cstheme="minorHAnsi"/>
          <w:color w:val="211D1E"/>
        </w:rPr>
        <w:t>iconic work by Do Ho S</w:t>
      </w:r>
      <w:r w:rsidR="00B83682">
        <w:rPr>
          <w:rFonts w:ascii="Avenir LT Pro 35 Light" w:hAnsi="Avenir LT Pro 35 Light" w:cstheme="minorHAnsi"/>
          <w:color w:val="211D1E"/>
        </w:rPr>
        <w:t>UH</w:t>
      </w:r>
      <w:r w:rsidR="00574A97" w:rsidRPr="00B42539">
        <w:rPr>
          <w:rFonts w:ascii="Avenir LT Pro 35 Light" w:hAnsi="Avenir LT Pro 35 Light" w:cstheme="minorHAnsi"/>
          <w:color w:val="211D1E"/>
        </w:rPr>
        <w:t xml:space="preserve">, </w:t>
      </w:r>
      <w:r w:rsidR="00574A97" w:rsidRPr="00B42539">
        <w:rPr>
          <w:rFonts w:ascii="Avenir LT Pro 35 Light" w:hAnsi="Avenir LT Pro 35 Light" w:cstheme="minorHAnsi"/>
          <w:i/>
          <w:iCs/>
          <w:color w:val="211D1E"/>
        </w:rPr>
        <w:t>Seoul Home/Seoul Home/ Kanazawa Home/Beijing Home/Pohang Home/ Gwangju Home/Philadelphia Home</w:t>
      </w:r>
      <w:r w:rsidR="00574A97" w:rsidRPr="00B42539">
        <w:rPr>
          <w:rFonts w:ascii="Avenir LT Pro 35 Light" w:hAnsi="Avenir LT Pro 35 Light" w:cstheme="minorHAnsi"/>
          <w:color w:val="211D1E"/>
        </w:rPr>
        <w:t>, 2012</w:t>
      </w:r>
      <w:r w:rsidRPr="00B42539">
        <w:rPr>
          <w:rFonts w:ascii="Avenir LT Pro 35 Light" w:hAnsi="Avenir LT Pro 35 Light" w:cstheme="minorHAnsi"/>
          <w:color w:val="211D1E"/>
        </w:rPr>
        <w:t xml:space="preserve"> will be exhibited from the ceiling of the PMA’s Williams Forum. </w:t>
      </w:r>
    </w:p>
    <w:p w14:paraId="7F87EB2B" w14:textId="613DF9DA" w:rsidR="00466203" w:rsidRPr="00B42539" w:rsidRDefault="00466203" w:rsidP="00466203">
      <w:pPr>
        <w:pStyle w:val="ListParagraph"/>
        <w:numPr>
          <w:ilvl w:val="1"/>
          <w:numId w:val="6"/>
        </w:numPr>
        <w:rPr>
          <w:rFonts w:ascii="Avenir LT Pro 35 Light" w:hAnsi="Avenir LT Pro 35 Light" w:cstheme="minorHAnsi"/>
          <w:i/>
          <w:iCs/>
          <w:color w:val="211D1E"/>
        </w:rPr>
      </w:pPr>
      <w:r w:rsidRPr="00B42539">
        <w:rPr>
          <w:rFonts w:ascii="Avenir LT Pro 35 Light" w:hAnsi="Avenir LT Pro 35 Light" w:cstheme="minorHAnsi"/>
          <w:i/>
          <w:iCs/>
          <w:color w:val="211D1E"/>
        </w:rPr>
        <w:t xml:space="preserve">Background: </w:t>
      </w:r>
    </w:p>
    <w:p w14:paraId="6A70E26C" w14:textId="77777777" w:rsidR="00466203" w:rsidRPr="00B42539" w:rsidRDefault="00574A97" w:rsidP="00466203">
      <w:pPr>
        <w:pStyle w:val="ListParagraph"/>
        <w:numPr>
          <w:ilvl w:val="2"/>
          <w:numId w:val="6"/>
        </w:numPr>
        <w:rPr>
          <w:rFonts w:ascii="Avenir LT Pro 35 Light" w:hAnsi="Avenir LT Pro 35 Light" w:cstheme="minorHAnsi"/>
          <w:color w:val="211D1E"/>
        </w:rPr>
      </w:pPr>
      <w:r w:rsidRPr="00B42539">
        <w:rPr>
          <w:rFonts w:ascii="Avenir LT Pro 35 Light" w:hAnsi="Avenir LT Pro 35 Light" w:cstheme="minorHAnsi"/>
          <w:color w:val="211D1E"/>
        </w:rPr>
        <w:t xml:space="preserve">Using pale green translucent silk organza, a fabric commonly used to make </w:t>
      </w:r>
      <w:r w:rsidRPr="00B42539">
        <w:rPr>
          <w:rFonts w:ascii="Avenir LT Pro 35 Light" w:hAnsi="Avenir LT Pro 35 Light" w:cstheme="minorHAnsi"/>
          <w:i/>
          <w:iCs/>
          <w:color w:val="211D1E"/>
        </w:rPr>
        <w:t>hanbok</w:t>
      </w:r>
      <w:r w:rsidRPr="00B42539">
        <w:rPr>
          <w:rFonts w:ascii="Avenir LT Pro 35 Light" w:hAnsi="Avenir LT Pro 35 Light" w:cstheme="minorHAnsi"/>
          <w:color w:val="211D1E"/>
        </w:rPr>
        <w:t xml:space="preserve">, traditional Korean garments constructed with time-honored sewing techniques, Suh’s idea was that a Korean house should have Korean dress. </w:t>
      </w:r>
    </w:p>
    <w:p w14:paraId="5094C637" w14:textId="77777777" w:rsidR="00466203" w:rsidRPr="00B42539" w:rsidRDefault="00574A97" w:rsidP="00466203">
      <w:pPr>
        <w:pStyle w:val="ListParagraph"/>
        <w:numPr>
          <w:ilvl w:val="2"/>
          <w:numId w:val="6"/>
        </w:numPr>
        <w:rPr>
          <w:rFonts w:ascii="Avenir LT Pro 35 Light" w:hAnsi="Avenir LT Pro 35 Light" w:cstheme="minorHAnsi"/>
          <w:color w:val="211D1E"/>
        </w:rPr>
      </w:pPr>
      <w:r w:rsidRPr="00B42539">
        <w:rPr>
          <w:rFonts w:ascii="Avenir LT Pro 35 Light" w:hAnsi="Avenir LT Pro 35 Light" w:cstheme="minorHAnsi"/>
          <w:color w:val="211D1E"/>
        </w:rPr>
        <w:t xml:space="preserve">When the work debuted at his mid-career retrospective, </w:t>
      </w:r>
      <w:r w:rsidRPr="00B42539">
        <w:rPr>
          <w:rFonts w:ascii="Avenir LT Pro 35 Light" w:hAnsi="Avenir LT Pro 35 Light" w:cstheme="minorHAnsi"/>
          <w:i/>
          <w:iCs/>
          <w:color w:val="211D1E"/>
        </w:rPr>
        <w:t>Do Ho Suh: Home Within Home</w:t>
      </w:r>
      <w:r w:rsidRPr="00B42539">
        <w:rPr>
          <w:rFonts w:ascii="Avenir LT Pro 35 Light" w:hAnsi="Avenir LT Pro 35 Light" w:cstheme="minorHAnsi"/>
          <w:color w:val="211D1E"/>
        </w:rPr>
        <w:t xml:space="preserve">, at Leeum, Samsung Museum of Art, Seoul, in 2012, it was given the title </w:t>
      </w:r>
      <w:r w:rsidRPr="00B42539">
        <w:rPr>
          <w:rFonts w:ascii="Avenir LT Pro 35 Light" w:hAnsi="Avenir LT Pro 35 Light" w:cstheme="minorHAnsi"/>
          <w:i/>
          <w:iCs/>
          <w:color w:val="211D1E"/>
        </w:rPr>
        <w:t>Seoul Home/Seoul Home</w:t>
      </w:r>
      <w:r w:rsidRPr="00B42539">
        <w:rPr>
          <w:rFonts w:ascii="Avenir LT Pro 35 Light" w:hAnsi="Avenir LT Pro 35 Light" w:cstheme="minorHAnsi"/>
          <w:color w:val="211D1E"/>
        </w:rPr>
        <w:t xml:space="preserve">. A 1:1 scaled re-creation of a traditional Korean house in which the artist was raised, it is one of the few of Suh’s fabric houses that are suspended from the ceiling (as opposed to freestanding.) </w:t>
      </w:r>
    </w:p>
    <w:p w14:paraId="6668900A" w14:textId="77777777" w:rsidR="00466203" w:rsidRPr="00B42539" w:rsidRDefault="00574A97" w:rsidP="00466203">
      <w:pPr>
        <w:pStyle w:val="ListParagraph"/>
        <w:numPr>
          <w:ilvl w:val="2"/>
          <w:numId w:val="6"/>
        </w:numPr>
        <w:rPr>
          <w:rFonts w:ascii="Avenir LT Pro 35 Light" w:hAnsi="Avenir LT Pro 35 Light" w:cstheme="minorHAnsi"/>
          <w:color w:val="211D1E"/>
        </w:rPr>
      </w:pPr>
      <w:r w:rsidRPr="00B42539">
        <w:rPr>
          <w:rFonts w:ascii="Avenir LT Pro 35 Light" w:hAnsi="Avenir LT Pro 35 Light" w:cstheme="minorHAnsi"/>
          <w:color w:val="211D1E"/>
        </w:rPr>
        <w:t xml:space="preserve">This work conjures feelings of nostalgia and the longing to return home, evoking pasts that can never be regained. </w:t>
      </w:r>
    </w:p>
    <w:p w14:paraId="1DD43786" w14:textId="77777777" w:rsidR="00466203" w:rsidRPr="00B42539" w:rsidRDefault="00574A97" w:rsidP="00466203">
      <w:pPr>
        <w:pStyle w:val="ListParagraph"/>
        <w:numPr>
          <w:ilvl w:val="2"/>
          <w:numId w:val="6"/>
        </w:numPr>
        <w:rPr>
          <w:rFonts w:ascii="Avenir LT Pro 35 Light" w:hAnsi="Avenir LT Pro 35 Light" w:cstheme="minorHAnsi"/>
          <w:color w:val="211D1E"/>
        </w:rPr>
      </w:pPr>
      <w:r w:rsidRPr="00B42539">
        <w:rPr>
          <w:rFonts w:ascii="Avenir LT Pro 35 Light" w:hAnsi="Avenir LT Pro 35 Light" w:cstheme="minorHAnsi"/>
          <w:color w:val="211D1E"/>
        </w:rPr>
        <w:t xml:space="preserve">Suh created this portable home that can easily travel with him to grapple with his feelings of loss and nostalgia after leaving South Korea, and to provide a source of comfort when needed. </w:t>
      </w:r>
    </w:p>
    <w:p w14:paraId="10A3F1A5" w14:textId="546ABCA7" w:rsidR="00574A97" w:rsidRPr="00B42539" w:rsidRDefault="00574A97" w:rsidP="00466203">
      <w:pPr>
        <w:pStyle w:val="ListParagraph"/>
        <w:numPr>
          <w:ilvl w:val="2"/>
          <w:numId w:val="6"/>
        </w:numPr>
        <w:rPr>
          <w:rFonts w:ascii="Avenir LT Pro 35 Light" w:hAnsi="Avenir LT Pro 35 Light" w:cstheme="minorHAnsi"/>
          <w:color w:val="211D1E"/>
        </w:rPr>
      </w:pPr>
      <w:r w:rsidRPr="00B42539">
        <w:rPr>
          <w:rFonts w:ascii="Avenir LT Pro 35 Light" w:hAnsi="Avenir LT Pro 35 Light" w:cstheme="minorHAnsi"/>
          <w:color w:val="211D1E"/>
        </w:rPr>
        <w:t xml:space="preserve">For the artist, home is infinitely portable and transportable; home is everywhere and nowhere. Following Suh’s naming convention of revealing all the cities where the work has been presented, Philadelphia has been added to the title of the work. </w:t>
      </w:r>
    </w:p>
    <w:p w14:paraId="77B446DE" w14:textId="77777777" w:rsidR="00466203" w:rsidRPr="00B42539" w:rsidRDefault="00466203" w:rsidP="00466203">
      <w:pPr>
        <w:pStyle w:val="ListParagraph"/>
        <w:ind w:left="2160"/>
        <w:rPr>
          <w:rFonts w:ascii="Avenir LT Pro 35 Light" w:hAnsi="Avenir LT Pro 35 Light" w:cstheme="minorHAnsi"/>
          <w:color w:val="211D1E"/>
        </w:rPr>
      </w:pPr>
    </w:p>
    <w:p w14:paraId="2594716C" w14:textId="0709E416" w:rsidR="000563F4" w:rsidRPr="00B42539" w:rsidRDefault="00466203" w:rsidP="00466203">
      <w:pPr>
        <w:pStyle w:val="ListParagraph"/>
        <w:numPr>
          <w:ilvl w:val="0"/>
          <w:numId w:val="4"/>
        </w:numPr>
        <w:rPr>
          <w:rFonts w:ascii="Avenir LT Pro 35 Light" w:hAnsi="Avenir LT Pro 35 Light" w:cstheme="minorHAnsi"/>
        </w:rPr>
      </w:pPr>
      <w:r w:rsidRPr="00B42539">
        <w:rPr>
          <w:rFonts w:ascii="Avenir LT Pro 35 Light" w:hAnsi="Avenir LT Pro 35 Light" w:cstheme="minorHAnsi"/>
        </w:rPr>
        <w:t xml:space="preserve">Exhibition highlights, including a complete list of the artists featured in the exhibition as well as video and photos of the installations are available on request. </w:t>
      </w:r>
    </w:p>
    <w:p w14:paraId="559BFF02" w14:textId="702792D8" w:rsidR="00466203" w:rsidRPr="00B42539" w:rsidRDefault="000563F4" w:rsidP="000563F4">
      <w:pPr>
        <w:pStyle w:val="NoSpacing"/>
        <w:rPr>
          <w:rFonts w:ascii="Avenir LT Pro 35 Light" w:hAnsi="Avenir LT Pro 35 Light" w:cstheme="minorHAnsi"/>
          <w:b/>
          <w:sz w:val="22"/>
          <w:szCs w:val="22"/>
        </w:rPr>
      </w:pPr>
      <w:r w:rsidRPr="00B42539">
        <w:rPr>
          <w:rFonts w:ascii="Avenir LT Pro 35 Light" w:hAnsi="Avenir LT Pro 35 Light" w:cstheme="minorHAnsi"/>
          <w:b/>
          <w:sz w:val="22"/>
          <w:szCs w:val="22"/>
        </w:rPr>
        <w:t>Curatorial Information</w:t>
      </w:r>
      <w:r w:rsidR="00B42539" w:rsidRPr="00B42539">
        <w:rPr>
          <w:rFonts w:ascii="Avenir LT Pro 35 Light" w:hAnsi="Avenir LT Pro 35 Light" w:cstheme="minorHAnsi"/>
          <w:b/>
          <w:sz w:val="22"/>
          <w:szCs w:val="22"/>
        </w:rPr>
        <w:br/>
      </w:r>
    </w:p>
    <w:p w14:paraId="656E6B2D" w14:textId="0C325487" w:rsidR="006E6C54" w:rsidRPr="00B42539" w:rsidRDefault="006E6C54" w:rsidP="51523B6F">
      <w:pPr>
        <w:pStyle w:val="NoSpacing"/>
        <w:rPr>
          <w:rFonts w:ascii="Avenir LT Pro 35 Light" w:hAnsi="Avenir LT Pro 35 Light" w:cstheme="minorBidi"/>
          <w:sz w:val="22"/>
          <w:szCs w:val="22"/>
        </w:rPr>
      </w:pPr>
      <w:r w:rsidRPr="00B42539">
        <w:rPr>
          <w:rFonts w:ascii="Avenir LT Pro 35 Light" w:hAnsi="Avenir LT Pro 35 Light" w:cstheme="minorBidi"/>
          <w:i/>
          <w:iCs/>
          <w:sz w:val="22"/>
          <w:szCs w:val="22"/>
        </w:rPr>
        <w:t>The Shape of Time: Korean Art after 1989</w:t>
      </w:r>
      <w:r w:rsidRPr="00B42539">
        <w:rPr>
          <w:rFonts w:ascii="Avenir LT Pro 35 Light" w:hAnsi="Avenir LT Pro 35 Light" w:cstheme="minorBidi"/>
          <w:sz w:val="22"/>
          <w:szCs w:val="22"/>
        </w:rPr>
        <w:t xml:space="preserve"> is co-curated by:</w:t>
      </w:r>
      <w:r w:rsidR="009A6864" w:rsidRPr="00B42539">
        <w:rPr>
          <w:rFonts w:ascii="Avenir LT Pro 35 Light" w:hAnsi="Avenir LT Pro 35 Light" w:cstheme="minorBidi"/>
          <w:sz w:val="22"/>
          <w:szCs w:val="22"/>
        </w:rPr>
        <w:br/>
      </w:r>
    </w:p>
    <w:p w14:paraId="40732109" w14:textId="77777777" w:rsidR="006E6C54" w:rsidRPr="00B42539" w:rsidRDefault="00C65209" w:rsidP="51523B6F">
      <w:pPr>
        <w:pStyle w:val="paragraph"/>
        <w:spacing w:before="0" w:beforeAutospacing="0" w:after="0" w:afterAutospacing="0"/>
        <w:rPr>
          <w:rStyle w:val="normaltextrun"/>
          <w:rFonts w:ascii="Avenir LT Pro 35 Light" w:hAnsi="Avenir LT Pro 35 Light" w:cstheme="minorBidi"/>
          <w:b/>
          <w:bCs/>
          <w:color w:val="000000" w:themeColor="text1"/>
          <w:sz w:val="22"/>
          <w:szCs w:val="22"/>
        </w:rPr>
      </w:pPr>
      <w:r w:rsidRPr="00B42539">
        <w:rPr>
          <w:rStyle w:val="normaltextrun"/>
          <w:rFonts w:ascii="Avenir LT Pro 35 Light" w:hAnsi="Avenir LT Pro 35 Light" w:cstheme="minorBidi"/>
          <w:b/>
          <w:bCs/>
          <w:color w:val="000000" w:themeColor="text1"/>
          <w:sz w:val="22"/>
          <w:szCs w:val="22"/>
        </w:rPr>
        <w:t>Elisabeth Agro</w:t>
      </w:r>
    </w:p>
    <w:p w14:paraId="1B7FA4DA" w14:textId="4AB451EA" w:rsidR="006E6C54" w:rsidRPr="00B42539" w:rsidRDefault="00C65209" w:rsidP="51523B6F">
      <w:pPr>
        <w:pStyle w:val="paragraph"/>
        <w:spacing w:before="0" w:beforeAutospacing="0" w:after="0" w:afterAutospacing="0"/>
        <w:rPr>
          <w:rStyle w:val="normaltextrun"/>
          <w:rFonts w:ascii="Avenir LT Pro 35 Light" w:hAnsi="Avenir LT Pro 35 Light" w:cstheme="minorBidi"/>
          <w:i/>
          <w:iCs/>
          <w:color w:val="000000" w:themeColor="text1"/>
          <w:sz w:val="22"/>
          <w:szCs w:val="22"/>
        </w:rPr>
      </w:pPr>
      <w:r w:rsidRPr="00B42539">
        <w:rPr>
          <w:rStyle w:val="normaltextrun"/>
          <w:rFonts w:ascii="Avenir LT Pro 35 Light" w:hAnsi="Avenir LT Pro 35 Light" w:cstheme="minorBidi"/>
          <w:i/>
          <w:iCs/>
          <w:color w:val="000000" w:themeColor="text1"/>
          <w:sz w:val="22"/>
          <w:szCs w:val="22"/>
        </w:rPr>
        <w:t>Nancy M. McNeil Curator of American Modern and Contemporary Crafts and Decorative Arts, Philadelphia Museum of Art</w:t>
      </w:r>
    </w:p>
    <w:p w14:paraId="2A3111C4" w14:textId="77777777" w:rsidR="006E6C54" w:rsidRPr="00B42539" w:rsidRDefault="00C65209" w:rsidP="51523B6F">
      <w:pPr>
        <w:pStyle w:val="paragraph"/>
        <w:spacing w:before="0" w:beforeAutospacing="0" w:after="0" w:afterAutospacing="0"/>
        <w:rPr>
          <w:rFonts w:ascii="Avenir LT Pro 35 Light" w:hAnsi="Avenir LT Pro 35 Light" w:cstheme="minorBidi"/>
          <w:sz w:val="22"/>
          <w:szCs w:val="22"/>
        </w:rPr>
      </w:pPr>
      <w:r w:rsidRPr="00B42539">
        <w:rPr>
          <w:rStyle w:val="eop"/>
          <w:rFonts w:ascii="Avenir LT Pro 35 Light" w:hAnsi="Avenir LT Pro 35 Light" w:cstheme="minorBidi"/>
          <w:color w:val="000000" w:themeColor="text1"/>
          <w:sz w:val="22"/>
          <w:szCs w:val="22"/>
        </w:rPr>
        <w:t> </w:t>
      </w:r>
    </w:p>
    <w:p w14:paraId="74648A59" w14:textId="39D816E5" w:rsidR="006E6C54" w:rsidRPr="00B42539" w:rsidRDefault="62EF3F3C" w:rsidP="517540CB">
      <w:pPr>
        <w:pStyle w:val="paragraph"/>
        <w:numPr>
          <w:ilvl w:val="0"/>
          <w:numId w:val="3"/>
        </w:numPr>
        <w:spacing w:before="0" w:beforeAutospacing="0" w:after="0" w:afterAutospacing="0"/>
        <w:rPr>
          <w:rStyle w:val="normaltextrun"/>
          <w:rFonts w:ascii="Avenir LT Pro 35 Light" w:hAnsi="Avenir LT Pro 35 Light" w:cstheme="minorBidi"/>
          <w:color w:val="000000" w:themeColor="text1"/>
          <w:sz w:val="22"/>
          <w:szCs w:val="22"/>
        </w:rPr>
      </w:pPr>
      <w:r w:rsidRPr="00B42539">
        <w:rPr>
          <w:rStyle w:val="normaltextrun"/>
          <w:rFonts w:ascii="Avenir LT Pro 35 Light" w:hAnsi="Avenir LT Pro 35 Light" w:cstheme="minorBidi"/>
          <w:color w:val="000000" w:themeColor="text1"/>
          <w:sz w:val="22"/>
          <w:szCs w:val="22"/>
        </w:rPr>
        <w:t>An internationally recognized specialist in the field of modern and contemporary craft</w:t>
      </w:r>
      <w:r w:rsidR="33FE9C56" w:rsidRPr="00B42539">
        <w:rPr>
          <w:rStyle w:val="normaltextrun"/>
          <w:rFonts w:ascii="Avenir LT Pro 35 Light" w:hAnsi="Avenir LT Pro 35 Light" w:cstheme="minorBidi"/>
          <w:color w:val="000000" w:themeColor="text1"/>
          <w:sz w:val="22"/>
          <w:szCs w:val="22"/>
        </w:rPr>
        <w:t>s</w:t>
      </w:r>
      <w:r w:rsidRPr="00B42539">
        <w:rPr>
          <w:rStyle w:val="normaltextrun"/>
          <w:rFonts w:ascii="Avenir LT Pro 35 Light" w:hAnsi="Avenir LT Pro 35 Light" w:cstheme="minorBidi"/>
          <w:color w:val="000000" w:themeColor="text1"/>
          <w:sz w:val="22"/>
          <w:szCs w:val="22"/>
        </w:rPr>
        <w:t xml:space="preserve"> and decorative arts, Elisabeth's curatorial purview includes craft made in global contexts, working collaboratively with colleagues and artists to advance an international view of contemporary decorative arts. </w:t>
      </w:r>
    </w:p>
    <w:p w14:paraId="0D77112F" w14:textId="2106D866" w:rsidR="006E6C54" w:rsidRPr="00B42539" w:rsidRDefault="0C8C1CBE" w:rsidP="00EB5918">
      <w:pPr>
        <w:pStyle w:val="paragraph"/>
        <w:numPr>
          <w:ilvl w:val="1"/>
          <w:numId w:val="3"/>
        </w:numPr>
        <w:spacing w:before="0" w:beforeAutospacing="0" w:after="0" w:afterAutospacing="0"/>
        <w:rPr>
          <w:rStyle w:val="normaltextrun"/>
          <w:rFonts w:ascii="Avenir LT Pro 35 Light" w:eastAsiaTheme="minorEastAsia" w:hAnsi="Avenir LT Pro 35 Light" w:cstheme="minorBidi"/>
          <w:color w:val="000000" w:themeColor="text1"/>
          <w:sz w:val="22"/>
          <w:szCs w:val="22"/>
        </w:rPr>
      </w:pPr>
      <w:r w:rsidRPr="00B42539">
        <w:rPr>
          <w:rStyle w:val="normaltextrun"/>
          <w:rFonts w:ascii="Avenir LT Pro 35 Light" w:eastAsiaTheme="minorEastAsia" w:hAnsi="Avenir LT Pro 35 Light" w:cstheme="minorBidi"/>
          <w:color w:val="000000" w:themeColor="text1"/>
          <w:sz w:val="22"/>
          <w:szCs w:val="22"/>
        </w:rPr>
        <w:t>In leading the craft collection for over fifteen years, she positioned the museum as a facilitator within the Philadelphia craft community while also making it a leader in national and internationa</w:t>
      </w:r>
      <w:r w:rsidR="1AD93ACC" w:rsidRPr="00B42539">
        <w:rPr>
          <w:rStyle w:val="normaltextrun"/>
          <w:rFonts w:ascii="Avenir LT Pro 35 Light" w:eastAsiaTheme="minorEastAsia" w:hAnsi="Avenir LT Pro 35 Light" w:cstheme="minorBidi"/>
          <w:color w:val="000000" w:themeColor="text1"/>
          <w:sz w:val="22"/>
          <w:szCs w:val="22"/>
        </w:rPr>
        <w:t>l dialogues in this field.</w:t>
      </w:r>
    </w:p>
    <w:p w14:paraId="0F080D44" w14:textId="77137F13" w:rsidR="006E6C54" w:rsidRPr="00B42539" w:rsidRDefault="2F74DB9F" w:rsidP="51523B6F">
      <w:pPr>
        <w:pStyle w:val="paragraph"/>
        <w:numPr>
          <w:ilvl w:val="1"/>
          <w:numId w:val="3"/>
        </w:numPr>
        <w:spacing w:before="0" w:beforeAutospacing="0" w:after="0" w:afterAutospacing="0"/>
        <w:rPr>
          <w:rStyle w:val="normaltextrun"/>
          <w:rFonts w:ascii="Avenir LT Pro 35 Light" w:eastAsiaTheme="minorEastAsia" w:hAnsi="Avenir LT Pro 35 Light" w:cstheme="minorBidi"/>
          <w:color w:val="000000" w:themeColor="text1"/>
          <w:sz w:val="22"/>
          <w:szCs w:val="22"/>
        </w:rPr>
      </w:pPr>
      <w:r w:rsidRPr="00B42539">
        <w:rPr>
          <w:rStyle w:val="normaltextrun"/>
          <w:rFonts w:ascii="Avenir LT Pro 35 Light" w:eastAsiaTheme="minorEastAsia" w:hAnsi="Avenir LT Pro 35 Light" w:cstheme="minorBidi"/>
          <w:color w:val="000000" w:themeColor="text1"/>
          <w:sz w:val="22"/>
          <w:szCs w:val="22"/>
        </w:rPr>
        <w:t xml:space="preserve">She advises several art organizations and has advised and juried international craft and ceramic biennials in South Korea. </w:t>
      </w:r>
    </w:p>
    <w:p w14:paraId="3F3AFD2E" w14:textId="3DF3CF66" w:rsidR="006E6C54" w:rsidRPr="00B42539" w:rsidRDefault="77CADB4A" w:rsidP="51523B6F">
      <w:pPr>
        <w:pStyle w:val="paragraph"/>
        <w:numPr>
          <w:ilvl w:val="1"/>
          <w:numId w:val="3"/>
        </w:numPr>
        <w:spacing w:before="0" w:beforeAutospacing="0" w:after="0" w:afterAutospacing="0"/>
        <w:rPr>
          <w:rStyle w:val="normaltextrun"/>
          <w:rFonts w:ascii="Avenir LT Pro 35 Light" w:eastAsiaTheme="minorEastAsia" w:hAnsi="Avenir LT Pro 35 Light" w:cstheme="minorBidi"/>
          <w:color w:val="000000" w:themeColor="text1"/>
          <w:sz w:val="22"/>
          <w:szCs w:val="22"/>
        </w:rPr>
      </w:pPr>
      <w:r w:rsidRPr="00B42539">
        <w:rPr>
          <w:rStyle w:val="normaltextrun"/>
          <w:rFonts w:ascii="Avenir LT Pro 35 Light" w:eastAsiaTheme="minorEastAsia" w:hAnsi="Avenir LT Pro 35 Light" w:cstheme="minorBidi"/>
          <w:color w:val="000000" w:themeColor="text1"/>
          <w:sz w:val="22"/>
          <w:szCs w:val="22"/>
        </w:rPr>
        <w:lastRenderedPageBreak/>
        <w:t xml:space="preserve">Co-Founder of Critical Craft Forum, an online, accessible platform to explore and discuss the terrain of craft. </w:t>
      </w:r>
    </w:p>
    <w:p w14:paraId="077E6C70" w14:textId="4EF51E91" w:rsidR="006E6C54" w:rsidRPr="00B42539" w:rsidRDefault="00C65209" w:rsidP="51523B6F">
      <w:pPr>
        <w:pStyle w:val="paragraph"/>
        <w:numPr>
          <w:ilvl w:val="0"/>
          <w:numId w:val="3"/>
        </w:numPr>
        <w:spacing w:before="0" w:beforeAutospacing="0" w:after="0" w:afterAutospacing="0"/>
        <w:rPr>
          <w:rStyle w:val="normaltextrun"/>
          <w:rFonts w:ascii="Avenir LT Pro 35 Light" w:hAnsi="Avenir LT Pro 35 Light" w:cstheme="minorBidi"/>
          <w:sz w:val="22"/>
          <w:szCs w:val="22"/>
        </w:rPr>
      </w:pPr>
      <w:r w:rsidRPr="00B42539">
        <w:rPr>
          <w:rStyle w:val="normaltextrun"/>
          <w:rFonts w:ascii="Avenir LT Pro 35 Light" w:hAnsi="Avenir LT Pro 35 Light" w:cstheme="minorBidi"/>
          <w:sz w:val="22"/>
          <w:szCs w:val="22"/>
        </w:rPr>
        <w:t>Recent projects include:</w:t>
      </w:r>
    </w:p>
    <w:p w14:paraId="3ABFE04A" w14:textId="0FBD05FE" w:rsidR="006E6C54" w:rsidRPr="00B42539" w:rsidRDefault="00C65209" w:rsidP="51523B6F">
      <w:pPr>
        <w:pStyle w:val="paragraph"/>
        <w:numPr>
          <w:ilvl w:val="1"/>
          <w:numId w:val="3"/>
        </w:numPr>
        <w:spacing w:before="0" w:beforeAutospacing="0" w:after="0" w:afterAutospacing="0"/>
        <w:rPr>
          <w:rStyle w:val="normaltextrun"/>
          <w:rFonts w:ascii="Avenir LT Pro 35 Light" w:hAnsi="Avenir LT Pro 35 Light" w:cstheme="minorBidi"/>
          <w:sz w:val="22"/>
          <w:szCs w:val="22"/>
        </w:rPr>
      </w:pPr>
      <w:r w:rsidRPr="00B42539">
        <w:rPr>
          <w:rStyle w:val="normaltextrun"/>
          <w:rFonts w:ascii="Avenir LT Pro 35 Light" w:hAnsi="Avenir LT Pro 35 Light" w:cstheme="minorBidi"/>
          <w:sz w:val="22"/>
          <w:szCs w:val="22"/>
        </w:rPr>
        <w:t xml:space="preserve">In 2021: Co-curated </w:t>
      </w:r>
      <w:r w:rsidRPr="00B42539">
        <w:rPr>
          <w:rStyle w:val="normaltextrun"/>
          <w:rFonts w:ascii="Avenir LT Pro 35 Light" w:hAnsi="Avenir LT Pro 35 Light" w:cstheme="minorBidi"/>
          <w:i/>
          <w:iCs/>
          <w:sz w:val="22"/>
          <w:szCs w:val="22"/>
        </w:rPr>
        <w:t>New Grit: Art &amp; Philly Now</w:t>
      </w:r>
      <w:r w:rsidRPr="00B42539">
        <w:rPr>
          <w:rStyle w:val="normaltextrun"/>
          <w:rFonts w:ascii="Avenir LT Pro 35 Light" w:hAnsi="Avenir LT Pro 35 Light" w:cstheme="minorBidi"/>
          <w:sz w:val="22"/>
          <w:szCs w:val="22"/>
        </w:rPr>
        <w:t xml:space="preserve">, which inaugurated the museum’s Daniel W. Dietrich II Galleries for contemporary art. </w:t>
      </w:r>
    </w:p>
    <w:p w14:paraId="44784FBA" w14:textId="7F12B839" w:rsidR="006E6C54" w:rsidRPr="00B42539" w:rsidRDefault="62EF3F3C" w:rsidP="517540CB">
      <w:pPr>
        <w:pStyle w:val="paragraph"/>
        <w:numPr>
          <w:ilvl w:val="1"/>
          <w:numId w:val="3"/>
        </w:numPr>
        <w:spacing w:before="0" w:beforeAutospacing="0" w:after="0" w:afterAutospacing="0"/>
        <w:rPr>
          <w:rFonts w:ascii="Avenir LT Pro 35 Light" w:eastAsia="Calibri" w:hAnsi="Avenir LT Pro 35 Light" w:cs="Calibri"/>
          <w:sz w:val="22"/>
          <w:szCs w:val="22"/>
        </w:rPr>
      </w:pPr>
      <w:r w:rsidRPr="00B42539">
        <w:rPr>
          <w:rFonts w:ascii="Avenir LT Pro 35 Light" w:eastAsia="Calibri" w:hAnsi="Avenir LT Pro 35 Light" w:cs="Calibri"/>
          <w:sz w:val="22"/>
          <w:szCs w:val="22"/>
        </w:rPr>
        <w:t xml:space="preserve">In 2012: Curated </w:t>
      </w:r>
      <w:r w:rsidRPr="00B42539">
        <w:rPr>
          <w:rFonts w:ascii="Avenir LT Pro 35 Light" w:eastAsia="Calibri" w:hAnsi="Avenir LT Pro 35 Light" w:cs="Calibri"/>
          <w:i/>
          <w:iCs/>
          <w:sz w:val="22"/>
          <w:szCs w:val="22"/>
        </w:rPr>
        <w:t>Craft Spoken Here</w:t>
      </w:r>
      <w:r w:rsidRPr="00B42539">
        <w:rPr>
          <w:rFonts w:ascii="Avenir LT Pro 35 Light" w:eastAsia="Calibri" w:hAnsi="Avenir LT Pro 35 Light" w:cs="Calibri"/>
          <w:sz w:val="22"/>
          <w:szCs w:val="22"/>
        </w:rPr>
        <w:t xml:space="preserve">, the museum’s first major exhibition drawn from cross-departmental collections to explore the universality and connectivity within contemporary craft, which reinforced the </w:t>
      </w:r>
      <w:r w:rsidR="48632F17" w:rsidRPr="00B42539">
        <w:rPr>
          <w:rFonts w:ascii="Avenir LT Pro 35 Light" w:eastAsia="Calibri" w:hAnsi="Avenir LT Pro 35 Light" w:cs="Calibri"/>
          <w:sz w:val="22"/>
          <w:szCs w:val="22"/>
        </w:rPr>
        <w:t>PMA</w:t>
      </w:r>
      <w:r w:rsidRPr="00B42539">
        <w:rPr>
          <w:rFonts w:ascii="Avenir LT Pro 35 Light" w:eastAsia="Calibri" w:hAnsi="Avenir LT Pro 35 Light" w:cs="Calibri"/>
          <w:sz w:val="22"/>
          <w:szCs w:val="22"/>
        </w:rPr>
        <w:t xml:space="preserve"> as a leader in contemporary decorative arts, particularly its holdings of 20th- and 21st-century American, European, and Asian craft and design.</w:t>
      </w:r>
      <w:r w:rsidR="009A6864" w:rsidRPr="00B42539">
        <w:rPr>
          <w:rFonts w:ascii="Avenir LT Pro 35 Light" w:eastAsia="Calibri" w:hAnsi="Avenir LT Pro 35 Light" w:cs="Calibri"/>
          <w:sz w:val="22"/>
          <w:szCs w:val="22"/>
        </w:rPr>
        <w:br/>
      </w:r>
    </w:p>
    <w:p w14:paraId="224BBC86" w14:textId="77777777" w:rsidR="006E6C54" w:rsidRPr="00B42539" w:rsidRDefault="00C65209" w:rsidP="51523B6F">
      <w:pPr>
        <w:pStyle w:val="NoSpacing"/>
        <w:numPr>
          <w:ilvl w:val="0"/>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 xml:space="preserve">Prior to her appointment at PMA in 2006, Elisabeth held positions at: </w:t>
      </w:r>
    </w:p>
    <w:p w14:paraId="7017EB75" w14:textId="2BED5196" w:rsidR="006E6C54" w:rsidRPr="00B42539" w:rsidRDefault="00C65209" w:rsidP="51523B6F">
      <w:pPr>
        <w:pStyle w:val="NoSpacing"/>
        <w:numPr>
          <w:ilvl w:val="1"/>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Carnegie Museum of Art, Pittsburgh, PA (1996 – 2006)</w:t>
      </w:r>
    </w:p>
    <w:p w14:paraId="1FE1468C" w14:textId="6B0BE720" w:rsidR="006E6C54" w:rsidRPr="00B42539" w:rsidRDefault="00C65209" w:rsidP="51523B6F">
      <w:pPr>
        <w:pStyle w:val="NoSpacing"/>
        <w:numPr>
          <w:ilvl w:val="1"/>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The J. Paul Getty Museum, Los Angeles, CA (1995)</w:t>
      </w:r>
    </w:p>
    <w:p w14:paraId="6233B602" w14:textId="15DDE417" w:rsidR="006E6C54" w:rsidRPr="00B42539" w:rsidRDefault="00C65209" w:rsidP="51523B6F">
      <w:pPr>
        <w:pStyle w:val="NoSpacing"/>
        <w:numPr>
          <w:ilvl w:val="1"/>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The Metropolitan Museum of Art (1990 – 1993)</w:t>
      </w:r>
    </w:p>
    <w:p w14:paraId="38324381" w14:textId="7B7E8B1D" w:rsidR="006E6C54" w:rsidRPr="00B42539" w:rsidRDefault="00C65209" w:rsidP="51523B6F">
      <w:pPr>
        <w:pStyle w:val="JobHeading"/>
        <w:numPr>
          <w:ilvl w:val="0"/>
          <w:numId w:val="3"/>
        </w:numPr>
        <w:rPr>
          <w:rFonts w:ascii="Avenir LT Pro 35 Light" w:hAnsi="Avenir LT Pro 35 Light" w:cstheme="minorBidi"/>
          <w:b w:val="0"/>
          <w:sz w:val="22"/>
          <w:szCs w:val="22"/>
        </w:rPr>
      </w:pPr>
      <w:r w:rsidRPr="00B42539">
        <w:rPr>
          <w:rFonts w:ascii="Avenir LT Pro 35 Light" w:hAnsi="Avenir LT Pro 35 Light" w:cstheme="minorBidi"/>
          <w:b w:val="0"/>
          <w:sz w:val="22"/>
          <w:szCs w:val="22"/>
        </w:rPr>
        <w:t xml:space="preserve">Education </w:t>
      </w:r>
    </w:p>
    <w:p w14:paraId="3E0D6B0F" w14:textId="78548EE3" w:rsidR="006E6C54" w:rsidRPr="00B42539" w:rsidRDefault="00C65209" w:rsidP="51523B6F">
      <w:pPr>
        <w:pStyle w:val="JobHeading"/>
        <w:numPr>
          <w:ilvl w:val="1"/>
          <w:numId w:val="3"/>
        </w:numPr>
        <w:tabs>
          <w:tab w:val="center" w:pos="630"/>
        </w:tabs>
        <w:spacing w:before="0"/>
        <w:rPr>
          <w:rFonts w:ascii="Avenir LT Pro 35 Light" w:hAnsi="Avenir LT Pro 35 Light" w:cstheme="minorBidi"/>
          <w:b w:val="0"/>
          <w:sz w:val="22"/>
          <w:szCs w:val="22"/>
        </w:rPr>
      </w:pPr>
      <w:r w:rsidRPr="00B42539">
        <w:rPr>
          <w:rFonts w:ascii="Avenir LT Pro 35 Light" w:hAnsi="Avenir LT Pro 35 Light" w:cstheme="minorBidi"/>
          <w:b w:val="0"/>
          <w:sz w:val="22"/>
          <w:szCs w:val="22"/>
        </w:rPr>
        <w:t xml:space="preserve">The Attingham Summer School, Great Britain </w:t>
      </w:r>
    </w:p>
    <w:p w14:paraId="507B3795" w14:textId="5BCEFCE6" w:rsidR="006E6C54" w:rsidRPr="00B42539" w:rsidRDefault="62EF3F3C" w:rsidP="517540CB">
      <w:pPr>
        <w:pStyle w:val="JobHeading"/>
        <w:numPr>
          <w:ilvl w:val="1"/>
          <w:numId w:val="3"/>
        </w:numPr>
        <w:tabs>
          <w:tab w:val="center" w:pos="630"/>
        </w:tabs>
        <w:spacing w:before="0"/>
        <w:rPr>
          <w:rFonts w:ascii="Avenir LT Pro 35 Light" w:hAnsi="Avenir LT Pro 35 Light" w:cstheme="minorBidi"/>
          <w:b w:val="0"/>
          <w:sz w:val="22"/>
          <w:szCs w:val="22"/>
        </w:rPr>
      </w:pPr>
      <w:r w:rsidRPr="00B42539">
        <w:rPr>
          <w:rFonts w:ascii="Avenir LT Pro 35 Light" w:hAnsi="Avenir LT Pro 35 Light" w:cstheme="minorBidi"/>
          <w:b w:val="0"/>
          <w:sz w:val="22"/>
          <w:szCs w:val="22"/>
        </w:rPr>
        <w:t>M</w:t>
      </w:r>
      <w:r w:rsidR="59AB87E8" w:rsidRPr="00B42539">
        <w:rPr>
          <w:rFonts w:ascii="Avenir LT Pro 35 Light" w:hAnsi="Avenir LT Pro 35 Light" w:cstheme="minorBidi"/>
          <w:b w:val="0"/>
          <w:sz w:val="22"/>
          <w:szCs w:val="22"/>
        </w:rPr>
        <w:t>aster of Arts degree in the History of Decorative Arts from</w:t>
      </w:r>
      <w:r w:rsidRPr="00B42539">
        <w:rPr>
          <w:rFonts w:ascii="Avenir LT Pro 35 Light" w:hAnsi="Avenir LT Pro 35 Light" w:cstheme="minorBidi"/>
          <w:b w:val="0"/>
          <w:sz w:val="22"/>
          <w:szCs w:val="22"/>
        </w:rPr>
        <w:t xml:space="preserve"> </w:t>
      </w:r>
      <w:bookmarkStart w:id="0" w:name="_Int_4myDQDCc"/>
      <w:r w:rsidR="7A59154F" w:rsidRPr="00B42539">
        <w:rPr>
          <w:rFonts w:ascii="Avenir LT Pro 35 Light" w:hAnsi="Avenir LT Pro 35 Light" w:cstheme="minorBidi"/>
          <w:b w:val="0"/>
          <w:sz w:val="22"/>
          <w:szCs w:val="22"/>
        </w:rPr>
        <w:t>Master's</w:t>
      </w:r>
      <w:bookmarkEnd w:id="0"/>
      <w:r w:rsidR="7A59154F" w:rsidRPr="00B42539">
        <w:rPr>
          <w:rFonts w:ascii="Avenir LT Pro 35 Light" w:hAnsi="Avenir LT Pro 35 Light" w:cstheme="minorBidi"/>
          <w:b w:val="0"/>
          <w:sz w:val="22"/>
          <w:szCs w:val="22"/>
        </w:rPr>
        <w:t xml:space="preserve"> Program in the History of Design and Curatorial Studies</w:t>
      </w:r>
      <w:r w:rsidR="61C84654" w:rsidRPr="00B42539">
        <w:rPr>
          <w:rFonts w:ascii="Avenir LT Pro 35 Light" w:hAnsi="Avenir LT Pro 35 Light" w:cstheme="minorBidi"/>
          <w:b w:val="0"/>
          <w:sz w:val="22"/>
          <w:szCs w:val="22"/>
        </w:rPr>
        <w:t>, Parsons School of Design, in partnership with Cooper Hewitt, Smithsonian Design Museum, New York</w:t>
      </w:r>
    </w:p>
    <w:p w14:paraId="44CE23E0" w14:textId="78B09CC0" w:rsidR="006E6C54" w:rsidRPr="00B42539" w:rsidRDefault="62EF3F3C" w:rsidP="517540CB">
      <w:pPr>
        <w:pStyle w:val="JobHeading"/>
        <w:numPr>
          <w:ilvl w:val="1"/>
          <w:numId w:val="3"/>
        </w:numPr>
        <w:tabs>
          <w:tab w:val="center" w:pos="630"/>
        </w:tabs>
        <w:spacing w:before="0"/>
        <w:rPr>
          <w:rFonts w:ascii="Avenir LT Pro 35 Light" w:hAnsi="Avenir LT Pro 35 Light" w:cstheme="minorBidi"/>
          <w:b w:val="0"/>
          <w:sz w:val="22"/>
          <w:szCs w:val="22"/>
        </w:rPr>
      </w:pPr>
      <w:r w:rsidRPr="00B42539">
        <w:rPr>
          <w:rFonts w:ascii="Avenir LT Pro 35 Light" w:hAnsi="Avenir LT Pro 35 Light" w:cstheme="minorBidi"/>
          <w:b w:val="0"/>
          <w:sz w:val="22"/>
          <w:szCs w:val="22"/>
        </w:rPr>
        <w:t>B</w:t>
      </w:r>
      <w:r w:rsidR="29AFBC89" w:rsidRPr="00B42539">
        <w:rPr>
          <w:rFonts w:ascii="Avenir LT Pro 35 Light" w:hAnsi="Avenir LT Pro 35 Light" w:cstheme="minorBidi"/>
          <w:b w:val="0"/>
          <w:sz w:val="22"/>
          <w:szCs w:val="22"/>
        </w:rPr>
        <w:t xml:space="preserve">achelor of </w:t>
      </w:r>
      <w:r w:rsidRPr="00B42539">
        <w:rPr>
          <w:rFonts w:ascii="Avenir LT Pro 35 Light" w:hAnsi="Avenir LT Pro 35 Light" w:cstheme="minorBidi"/>
          <w:b w:val="0"/>
          <w:sz w:val="22"/>
          <w:szCs w:val="22"/>
        </w:rPr>
        <w:t>A</w:t>
      </w:r>
      <w:r w:rsidR="58D53B77" w:rsidRPr="00B42539">
        <w:rPr>
          <w:rFonts w:ascii="Avenir LT Pro 35 Light" w:hAnsi="Avenir LT Pro 35 Light" w:cstheme="minorBidi"/>
          <w:b w:val="0"/>
          <w:sz w:val="22"/>
          <w:szCs w:val="22"/>
        </w:rPr>
        <w:t>rts degree in</w:t>
      </w:r>
      <w:r w:rsidR="4E63C128" w:rsidRPr="00B42539">
        <w:rPr>
          <w:rFonts w:ascii="Avenir LT Pro 35 Light" w:hAnsi="Avenir LT Pro 35 Light" w:cstheme="minorBidi"/>
          <w:b w:val="0"/>
          <w:sz w:val="22"/>
          <w:szCs w:val="22"/>
        </w:rPr>
        <w:t xml:space="preserve"> Arts and Liberal </w:t>
      </w:r>
      <w:r w:rsidR="4E7EBEAC" w:rsidRPr="00B42539">
        <w:rPr>
          <w:rFonts w:ascii="Avenir LT Pro 35 Light" w:hAnsi="Avenir LT Pro 35 Light" w:cstheme="minorBidi"/>
          <w:b w:val="0"/>
          <w:sz w:val="22"/>
          <w:szCs w:val="22"/>
        </w:rPr>
        <w:t>Science, Italian</w:t>
      </w:r>
      <w:r w:rsidR="4E63C128" w:rsidRPr="00B42539">
        <w:rPr>
          <w:rFonts w:ascii="Avenir LT Pro 35 Light" w:hAnsi="Avenir LT Pro 35 Light" w:cstheme="minorBidi"/>
          <w:b w:val="0"/>
          <w:sz w:val="22"/>
          <w:szCs w:val="22"/>
        </w:rPr>
        <w:t xml:space="preserve"> </w:t>
      </w:r>
      <w:r w:rsidR="55DE4425" w:rsidRPr="00B42539">
        <w:rPr>
          <w:rFonts w:ascii="Avenir LT Pro 35 Light" w:hAnsi="Avenir LT Pro 35 Light" w:cstheme="minorBidi"/>
          <w:b w:val="0"/>
          <w:sz w:val="22"/>
          <w:szCs w:val="22"/>
        </w:rPr>
        <w:t>S</w:t>
      </w:r>
      <w:r w:rsidR="4E63C128" w:rsidRPr="00B42539">
        <w:rPr>
          <w:rFonts w:ascii="Avenir LT Pro 35 Light" w:hAnsi="Avenir LT Pro 35 Light" w:cstheme="minorBidi"/>
          <w:b w:val="0"/>
          <w:sz w:val="22"/>
          <w:szCs w:val="22"/>
        </w:rPr>
        <w:t xml:space="preserve">tudies from </w:t>
      </w:r>
      <w:r w:rsidR="417D89ED" w:rsidRPr="00B42539">
        <w:rPr>
          <w:rFonts w:ascii="Avenir LT Pro 35 Light" w:hAnsi="Avenir LT Pro 35 Light" w:cstheme="minorBidi"/>
          <w:b w:val="0"/>
          <w:sz w:val="22"/>
          <w:szCs w:val="22"/>
        </w:rPr>
        <w:t xml:space="preserve">University of </w:t>
      </w:r>
      <w:r w:rsidRPr="00B42539">
        <w:rPr>
          <w:rFonts w:ascii="Avenir LT Pro 35 Light" w:hAnsi="Avenir LT Pro 35 Light" w:cstheme="minorBidi"/>
          <w:b w:val="0"/>
          <w:sz w:val="22"/>
          <w:szCs w:val="22"/>
        </w:rPr>
        <w:t>Mary Washington, Fredericksburg, VA</w:t>
      </w:r>
    </w:p>
    <w:p w14:paraId="58127590" w14:textId="33420F9D" w:rsidR="006E6C54" w:rsidRPr="00B42539" w:rsidRDefault="006E6C54" w:rsidP="51523B6F">
      <w:pPr>
        <w:pStyle w:val="NoSpacing"/>
        <w:rPr>
          <w:rFonts w:ascii="Avenir LT Pro 35 Light" w:hAnsi="Avenir LT Pro 35 Light" w:cstheme="minorBidi"/>
          <w:b/>
          <w:bCs/>
          <w:sz w:val="22"/>
          <w:szCs w:val="22"/>
        </w:rPr>
      </w:pPr>
      <w:r w:rsidRPr="00B42539">
        <w:rPr>
          <w:rFonts w:ascii="Avenir LT Pro 35 Light" w:hAnsi="Avenir LT Pro 35 Light" w:cstheme="minorBidi"/>
          <w:b/>
          <w:bCs/>
          <w:sz w:val="22"/>
          <w:szCs w:val="22"/>
        </w:rPr>
        <w:t xml:space="preserve"> </w:t>
      </w:r>
    </w:p>
    <w:p w14:paraId="5DE837D2" w14:textId="77777777" w:rsidR="000563F4" w:rsidRPr="00B42539" w:rsidRDefault="000563F4" w:rsidP="000563F4">
      <w:pPr>
        <w:pStyle w:val="NoSpacing"/>
        <w:rPr>
          <w:rFonts w:ascii="Avenir LT Pro 35 Light" w:hAnsi="Avenir LT Pro 35 Light" w:cstheme="minorHAnsi"/>
          <w:b/>
          <w:sz w:val="22"/>
          <w:szCs w:val="22"/>
        </w:rPr>
      </w:pPr>
      <w:r w:rsidRPr="00B42539">
        <w:rPr>
          <w:rFonts w:ascii="Avenir LT Pro 35 Light" w:hAnsi="Avenir LT Pro 35 Light" w:cstheme="minorHAnsi"/>
          <w:b/>
          <w:sz w:val="22"/>
          <w:szCs w:val="22"/>
        </w:rPr>
        <w:t>Hyunsoo Woo</w:t>
      </w:r>
    </w:p>
    <w:p w14:paraId="2E888711" w14:textId="01E16F3A" w:rsidR="000563F4" w:rsidRPr="00B42539" w:rsidRDefault="000563F4" w:rsidP="000563F4">
      <w:pPr>
        <w:pStyle w:val="NoSpacing"/>
        <w:rPr>
          <w:rFonts w:ascii="Avenir LT Pro 35 Light" w:hAnsi="Avenir LT Pro 35 Light" w:cstheme="minorHAnsi"/>
          <w:bCs/>
          <w:i/>
          <w:iCs/>
          <w:sz w:val="22"/>
          <w:szCs w:val="22"/>
        </w:rPr>
      </w:pPr>
      <w:r w:rsidRPr="00B42539">
        <w:rPr>
          <w:rFonts w:ascii="Avenir LT Pro 35 Light" w:hAnsi="Avenir LT Pro 35 Light" w:cstheme="minorHAnsi"/>
          <w:bCs/>
          <w:i/>
          <w:iCs/>
          <w:sz w:val="22"/>
          <w:szCs w:val="22"/>
        </w:rPr>
        <w:t>Deputy Director for Collections, formerly the Maxine and Howard Curator of Korean Art and the Head of the East Asian Art Department, Philadelphia Museum of Art</w:t>
      </w:r>
    </w:p>
    <w:p w14:paraId="438A3BF3" w14:textId="77777777" w:rsidR="000563F4" w:rsidRPr="00B42539" w:rsidRDefault="000563F4" w:rsidP="000563F4">
      <w:pPr>
        <w:pStyle w:val="NoSpacing"/>
        <w:rPr>
          <w:rFonts w:ascii="Avenir LT Pro 35 Light" w:hAnsi="Avenir LT Pro 35 Light" w:cstheme="minorHAnsi"/>
          <w:sz w:val="22"/>
          <w:szCs w:val="22"/>
        </w:rPr>
      </w:pPr>
    </w:p>
    <w:p w14:paraId="6D5D4989" w14:textId="77777777" w:rsidR="000563F4" w:rsidRPr="00B42539" w:rsidRDefault="000563F4" w:rsidP="00A736B6">
      <w:pPr>
        <w:pStyle w:val="NoSpacing"/>
        <w:numPr>
          <w:ilvl w:val="0"/>
          <w:numId w:val="2"/>
        </w:numPr>
        <w:rPr>
          <w:rFonts w:ascii="Avenir LT Pro 35 Light" w:hAnsi="Avenir LT Pro 35 Light" w:cstheme="minorHAnsi"/>
          <w:sz w:val="22"/>
          <w:szCs w:val="22"/>
        </w:rPr>
      </w:pPr>
      <w:r w:rsidRPr="00B42539">
        <w:rPr>
          <w:rFonts w:ascii="Avenir LT Pro 35 Light" w:hAnsi="Avenir LT Pro 35 Light" w:cstheme="minorHAnsi"/>
          <w:sz w:val="22"/>
          <w:szCs w:val="22"/>
        </w:rPr>
        <w:t xml:space="preserve">A leading authority on Korean Art and one of only a few Korean art curators in the United States, Hyunsoo has a wide range of curatorial interests from traditional to contemporary Korean art: </w:t>
      </w:r>
    </w:p>
    <w:p w14:paraId="39BFB7F8" w14:textId="4EA8E621" w:rsidR="000563F4" w:rsidRPr="00B42539" w:rsidRDefault="000563F4" w:rsidP="00A736B6">
      <w:pPr>
        <w:pStyle w:val="NoSpacing"/>
        <w:numPr>
          <w:ilvl w:val="1"/>
          <w:numId w:val="2"/>
        </w:numPr>
        <w:rPr>
          <w:rFonts w:ascii="Avenir LT Pro 35 Light" w:hAnsi="Avenir LT Pro 35 Light" w:cstheme="minorHAnsi"/>
          <w:sz w:val="22"/>
          <w:szCs w:val="22"/>
        </w:rPr>
      </w:pPr>
      <w:r w:rsidRPr="00B42539">
        <w:rPr>
          <w:rFonts w:ascii="Avenir LT Pro 35 Light" w:hAnsi="Avenir LT Pro 35 Light" w:cstheme="minorHAnsi"/>
          <w:sz w:val="22"/>
          <w:szCs w:val="22"/>
        </w:rPr>
        <w:t>In 2018: Curated PMA’s first Korean American female artist’s solo exhibition, </w:t>
      </w:r>
      <w:r w:rsidRPr="00B42539">
        <w:rPr>
          <w:rFonts w:ascii="Avenir LT Pro 35 Light" w:hAnsi="Avenir LT Pro 35 Light" w:cstheme="minorHAnsi"/>
          <w:i/>
          <w:iCs/>
          <w:sz w:val="22"/>
          <w:szCs w:val="22"/>
        </w:rPr>
        <w:t>Jean Shin: Collections</w:t>
      </w:r>
      <w:r w:rsidRPr="00B42539">
        <w:rPr>
          <w:rFonts w:ascii="Avenir LT Pro 35 Light" w:hAnsi="Avenir LT Pro 35 Light" w:cstheme="minorHAnsi"/>
          <w:sz w:val="22"/>
          <w:szCs w:val="22"/>
        </w:rPr>
        <w:t xml:space="preserve"> </w:t>
      </w:r>
    </w:p>
    <w:p w14:paraId="2835940A" w14:textId="635BBF3D" w:rsidR="00A736B6" w:rsidRPr="00B42539" w:rsidRDefault="000563F4" w:rsidP="00A736B6">
      <w:pPr>
        <w:pStyle w:val="NoSpacing"/>
        <w:numPr>
          <w:ilvl w:val="1"/>
          <w:numId w:val="2"/>
        </w:numPr>
        <w:rPr>
          <w:rFonts w:ascii="Avenir LT Pro 35 Light" w:hAnsi="Avenir LT Pro 35 Light" w:cstheme="minorHAnsi"/>
          <w:sz w:val="22"/>
          <w:szCs w:val="22"/>
        </w:rPr>
      </w:pPr>
      <w:r w:rsidRPr="00B42539">
        <w:rPr>
          <w:rFonts w:ascii="Avenir LT Pro 35 Light" w:hAnsi="Avenir LT Pro 35 Light" w:cstheme="minorHAnsi"/>
          <w:sz w:val="22"/>
          <w:szCs w:val="22"/>
        </w:rPr>
        <w:t>In 2014: Curated a special exhibition at PMA, </w:t>
      </w:r>
      <w:r w:rsidRPr="00B42539">
        <w:rPr>
          <w:rFonts w:ascii="Avenir LT Pro 35 Light" w:hAnsi="Avenir LT Pro 35 Light" w:cstheme="minorHAnsi"/>
          <w:i/>
          <w:iCs/>
          <w:sz w:val="22"/>
          <w:szCs w:val="22"/>
        </w:rPr>
        <w:t>Treasures from Korea</w:t>
      </w:r>
      <w:r w:rsidRPr="00B42539">
        <w:rPr>
          <w:rFonts w:ascii="Avenir LT Pro 35 Light" w:hAnsi="Avenir LT Pro 35 Light" w:cstheme="minorHAnsi"/>
          <w:sz w:val="22"/>
          <w:szCs w:val="22"/>
        </w:rPr>
        <w:t>:</w:t>
      </w:r>
      <w:r w:rsidRPr="00B42539">
        <w:rPr>
          <w:rFonts w:ascii="Avenir LT Pro 35 Light" w:hAnsi="Avenir LT Pro 35 Light" w:cstheme="minorHAnsi"/>
          <w:i/>
          <w:iCs/>
          <w:sz w:val="22"/>
          <w:szCs w:val="22"/>
        </w:rPr>
        <w:t> Arts and Culture of the Joseon Dynasty, 1392-1910</w:t>
      </w:r>
      <w:r w:rsidRPr="00B42539">
        <w:rPr>
          <w:rFonts w:ascii="Avenir LT Pro 35 Light" w:hAnsi="Avenir LT Pro 35 Light" w:cstheme="minorHAnsi"/>
          <w:sz w:val="22"/>
          <w:szCs w:val="22"/>
        </w:rPr>
        <w:t xml:space="preserve">, was highly acclaimed </w:t>
      </w:r>
      <w:r w:rsidR="009A6864" w:rsidRPr="00B42539">
        <w:rPr>
          <w:rFonts w:ascii="Avenir LT Pro 35 Light" w:hAnsi="Avenir LT Pro 35 Light" w:cstheme="minorHAnsi"/>
          <w:sz w:val="22"/>
          <w:szCs w:val="22"/>
        </w:rPr>
        <w:t>and</w:t>
      </w:r>
      <w:r w:rsidRPr="00B42539">
        <w:rPr>
          <w:rFonts w:ascii="Avenir LT Pro 35 Light" w:hAnsi="Avenir LT Pro 35 Light" w:cstheme="minorHAnsi"/>
          <w:sz w:val="22"/>
          <w:szCs w:val="22"/>
        </w:rPr>
        <w:t xml:space="preserve"> traveled to the Los Angeles County Museum of Art and the Museum of Fine Arts, Houston. </w:t>
      </w:r>
    </w:p>
    <w:p w14:paraId="6A70BD1F" w14:textId="2E5FB1D2" w:rsidR="000563F4" w:rsidRPr="00B42539" w:rsidRDefault="000563F4" w:rsidP="00A736B6">
      <w:pPr>
        <w:pStyle w:val="NoSpacing"/>
        <w:numPr>
          <w:ilvl w:val="1"/>
          <w:numId w:val="2"/>
        </w:numPr>
        <w:rPr>
          <w:rFonts w:ascii="Avenir LT Pro 35 Light" w:hAnsi="Avenir LT Pro 35 Light" w:cstheme="minorHAnsi"/>
          <w:sz w:val="22"/>
          <w:szCs w:val="22"/>
        </w:rPr>
      </w:pPr>
      <w:r w:rsidRPr="00B42539">
        <w:rPr>
          <w:rFonts w:ascii="Avenir LT Pro 35 Light" w:hAnsi="Avenir LT Pro 35 Light" w:cstheme="minorHAnsi"/>
          <w:sz w:val="22"/>
          <w:szCs w:val="22"/>
        </w:rPr>
        <w:t xml:space="preserve">The exhibition accompanied a substantial scholarly catalogue of the same title published by the Yale University Press. </w:t>
      </w:r>
    </w:p>
    <w:p w14:paraId="02F51973" w14:textId="77777777" w:rsidR="000563F4" w:rsidRPr="00B42539" w:rsidRDefault="000563F4" w:rsidP="000563F4">
      <w:pPr>
        <w:pStyle w:val="NoSpacing"/>
        <w:rPr>
          <w:rFonts w:ascii="Avenir LT Pro 35 Light" w:hAnsi="Avenir LT Pro 35 Light" w:cstheme="minorHAnsi"/>
          <w:sz w:val="22"/>
          <w:szCs w:val="22"/>
        </w:rPr>
      </w:pPr>
    </w:p>
    <w:p w14:paraId="5046E718" w14:textId="77777777" w:rsidR="000563F4" w:rsidRPr="00B42539" w:rsidRDefault="000563F4" w:rsidP="00A736B6">
      <w:pPr>
        <w:pStyle w:val="NoSpacing"/>
        <w:numPr>
          <w:ilvl w:val="0"/>
          <w:numId w:val="2"/>
        </w:numPr>
        <w:rPr>
          <w:rFonts w:ascii="Avenir LT Pro 35 Light" w:hAnsi="Avenir LT Pro 35 Light" w:cstheme="minorHAnsi"/>
          <w:iCs/>
          <w:sz w:val="22"/>
          <w:szCs w:val="22"/>
        </w:rPr>
      </w:pPr>
      <w:r w:rsidRPr="00B42539">
        <w:rPr>
          <w:rFonts w:ascii="Avenir LT Pro 35 Light" w:hAnsi="Avenir LT Pro 35 Light" w:cstheme="minorHAnsi"/>
          <w:iCs/>
          <w:sz w:val="22"/>
          <w:szCs w:val="22"/>
        </w:rPr>
        <w:t xml:space="preserve">Prior to her appointment at PMA in 2006, Hyunsoo held positions at: </w:t>
      </w:r>
    </w:p>
    <w:p w14:paraId="60FB4728" w14:textId="77777777" w:rsidR="000563F4" w:rsidRPr="00B42539" w:rsidRDefault="000563F4" w:rsidP="00A736B6">
      <w:pPr>
        <w:pStyle w:val="NoSpacing"/>
        <w:numPr>
          <w:ilvl w:val="1"/>
          <w:numId w:val="2"/>
        </w:numPr>
        <w:rPr>
          <w:rFonts w:ascii="Avenir LT Pro 35 Light" w:hAnsi="Avenir LT Pro 35 Light" w:cstheme="minorHAnsi"/>
          <w:iCs/>
          <w:sz w:val="22"/>
          <w:szCs w:val="22"/>
        </w:rPr>
      </w:pPr>
      <w:r w:rsidRPr="00B42539">
        <w:rPr>
          <w:rFonts w:ascii="Avenir LT Pro 35 Light" w:hAnsi="Avenir LT Pro 35 Light" w:cstheme="minorHAnsi"/>
          <w:iCs/>
          <w:sz w:val="22"/>
          <w:szCs w:val="22"/>
        </w:rPr>
        <w:t xml:space="preserve">Brooklyn Museum (1997-2001) </w:t>
      </w:r>
    </w:p>
    <w:p w14:paraId="6381CE17" w14:textId="77777777" w:rsidR="000563F4" w:rsidRPr="00B42539" w:rsidRDefault="000563F4" w:rsidP="00A736B6">
      <w:pPr>
        <w:pStyle w:val="NoSpacing"/>
        <w:numPr>
          <w:ilvl w:val="1"/>
          <w:numId w:val="2"/>
        </w:numPr>
        <w:rPr>
          <w:rFonts w:ascii="Avenir LT Pro 35 Light" w:hAnsi="Avenir LT Pro 35 Light" w:cstheme="minorHAnsi"/>
          <w:iCs/>
          <w:sz w:val="22"/>
          <w:szCs w:val="22"/>
        </w:rPr>
      </w:pPr>
      <w:r w:rsidRPr="00B42539">
        <w:rPr>
          <w:rFonts w:ascii="Avenir LT Pro 35 Light" w:hAnsi="Avenir LT Pro 35 Light" w:cstheme="minorHAnsi"/>
          <w:iCs/>
          <w:sz w:val="22"/>
          <w:szCs w:val="22"/>
        </w:rPr>
        <w:t xml:space="preserve">Japan Society Gallery, New York (2001-2005). </w:t>
      </w:r>
    </w:p>
    <w:p w14:paraId="04961AD7" w14:textId="77777777" w:rsidR="000563F4" w:rsidRPr="00B42539" w:rsidRDefault="000563F4" w:rsidP="000563F4">
      <w:pPr>
        <w:pStyle w:val="NoSpacing"/>
        <w:rPr>
          <w:rFonts w:ascii="Avenir LT Pro 35 Light" w:hAnsi="Avenir LT Pro 35 Light" w:cstheme="minorHAnsi"/>
          <w:iCs/>
          <w:sz w:val="22"/>
          <w:szCs w:val="22"/>
        </w:rPr>
      </w:pPr>
    </w:p>
    <w:p w14:paraId="405E4457" w14:textId="77777777" w:rsidR="00A736B6" w:rsidRPr="00B42539" w:rsidRDefault="74407994" w:rsidP="00A736B6">
      <w:pPr>
        <w:pStyle w:val="NoSpacing"/>
        <w:numPr>
          <w:ilvl w:val="0"/>
          <w:numId w:val="3"/>
        </w:numPr>
        <w:rPr>
          <w:rFonts w:ascii="Avenir LT Pro 35 Light" w:hAnsi="Avenir LT Pro 35 Light" w:cstheme="minorHAnsi"/>
          <w:sz w:val="22"/>
          <w:szCs w:val="22"/>
        </w:rPr>
      </w:pPr>
      <w:r w:rsidRPr="00B42539">
        <w:rPr>
          <w:rFonts w:ascii="Avenir LT Pro 35 Light" w:hAnsi="Avenir LT Pro 35 Light" w:cstheme="minorBidi"/>
          <w:sz w:val="22"/>
          <w:szCs w:val="22"/>
        </w:rPr>
        <w:t xml:space="preserve">Education: </w:t>
      </w:r>
    </w:p>
    <w:p w14:paraId="77C3C4D1" w14:textId="77777777" w:rsidR="00A736B6" w:rsidRPr="00B42539" w:rsidRDefault="000563F4" w:rsidP="00A736B6">
      <w:pPr>
        <w:pStyle w:val="NoSpacing"/>
        <w:numPr>
          <w:ilvl w:val="1"/>
          <w:numId w:val="3"/>
        </w:numPr>
        <w:rPr>
          <w:rFonts w:ascii="Avenir LT Pro 35 Light" w:hAnsi="Avenir LT Pro 35 Light" w:cstheme="minorHAnsi"/>
          <w:sz w:val="22"/>
          <w:szCs w:val="22"/>
        </w:rPr>
      </w:pPr>
      <w:r w:rsidRPr="00B42539">
        <w:rPr>
          <w:rFonts w:ascii="Avenir LT Pro 35 Light" w:hAnsi="Avenir LT Pro 35 Light" w:cstheme="minorHAnsi"/>
          <w:sz w:val="22"/>
          <w:szCs w:val="22"/>
        </w:rPr>
        <w:t>Master of Arts degree in Visual Arts Administration from New York University</w:t>
      </w:r>
    </w:p>
    <w:p w14:paraId="37796D05" w14:textId="3BFA28F3" w:rsidR="00A736B6" w:rsidRPr="00B42539" w:rsidRDefault="58A7F954" w:rsidP="517540CB">
      <w:pPr>
        <w:pStyle w:val="NoSpacing"/>
        <w:numPr>
          <w:ilvl w:val="1"/>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Master of Arts degree in Korean Art History</w:t>
      </w:r>
      <w:r w:rsidR="269A63B3" w:rsidRPr="00B42539">
        <w:rPr>
          <w:rFonts w:ascii="Avenir LT Pro 35 Light" w:hAnsi="Avenir LT Pro 35 Light" w:cstheme="minorBidi"/>
          <w:sz w:val="22"/>
          <w:szCs w:val="22"/>
        </w:rPr>
        <w:t xml:space="preserve"> from Ewha Wom</w:t>
      </w:r>
      <w:r w:rsidR="1DCC811B" w:rsidRPr="00B42539">
        <w:rPr>
          <w:rFonts w:ascii="Avenir LT Pro 35 Light" w:hAnsi="Avenir LT Pro 35 Light" w:cstheme="minorBidi"/>
          <w:sz w:val="22"/>
          <w:szCs w:val="22"/>
        </w:rPr>
        <w:t>a</w:t>
      </w:r>
      <w:r w:rsidR="269A63B3" w:rsidRPr="00B42539">
        <w:rPr>
          <w:rFonts w:ascii="Avenir LT Pro 35 Light" w:hAnsi="Avenir LT Pro 35 Light" w:cstheme="minorBidi"/>
          <w:sz w:val="22"/>
          <w:szCs w:val="22"/>
        </w:rPr>
        <w:t>ns Universit</w:t>
      </w:r>
      <w:r w:rsidR="31E22A73" w:rsidRPr="00B42539">
        <w:rPr>
          <w:rFonts w:ascii="Avenir LT Pro 35 Light" w:hAnsi="Avenir LT Pro 35 Light" w:cstheme="minorBidi"/>
          <w:sz w:val="22"/>
          <w:szCs w:val="22"/>
        </w:rPr>
        <w:t>y, Seoul</w:t>
      </w:r>
    </w:p>
    <w:p w14:paraId="7FFBE5FB" w14:textId="005DEC58" w:rsidR="000563F4" w:rsidRPr="00B42539" w:rsidRDefault="58A7F954" w:rsidP="517540CB">
      <w:pPr>
        <w:pStyle w:val="NoSpacing"/>
        <w:numPr>
          <w:ilvl w:val="1"/>
          <w:numId w:val="3"/>
        </w:numPr>
        <w:rPr>
          <w:rFonts w:ascii="Avenir LT Pro 35 Light" w:hAnsi="Avenir LT Pro 35 Light" w:cstheme="minorBidi"/>
          <w:sz w:val="22"/>
          <w:szCs w:val="22"/>
        </w:rPr>
      </w:pPr>
      <w:r w:rsidRPr="00B42539">
        <w:rPr>
          <w:rFonts w:ascii="Avenir LT Pro 35 Light" w:hAnsi="Avenir LT Pro 35 Light" w:cstheme="minorBidi"/>
          <w:sz w:val="22"/>
          <w:szCs w:val="22"/>
        </w:rPr>
        <w:t xml:space="preserve">Bachelor of Arts degree in Chinese Language and Literature from Ewha </w:t>
      </w:r>
      <w:r w:rsidR="05ECD64C" w:rsidRPr="00B42539">
        <w:rPr>
          <w:rFonts w:ascii="Avenir LT Pro 35 Light" w:hAnsi="Avenir LT Pro 35 Light" w:cstheme="minorBidi"/>
          <w:sz w:val="22"/>
          <w:szCs w:val="22"/>
        </w:rPr>
        <w:t>Womans</w:t>
      </w:r>
      <w:r w:rsidRPr="00B42539">
        <w:rPr>
          <w:rFonts w:ascii="Avenir LT Pro 35 Light" w:hAnsi="Avenir LT Pro 35 Light" w:cstheme="minorBidi"/>
          <w:sz w:val="22"/>
          <w:szCs w:val="22"/>
        </w:rPr>
        <w:t xml:space="preserve"> University, Seoul</w:t>
      </w:r>
    </w:p>
    <w:p w14:paraId="3E498152" w14:textId="77777777" w:rsidR="00BC73F6" w:rsidRDefault="00BC73F6"/>
    <w:p w14:paraId="05538E1B" w14:textId="7DC1D3E1" w:rsidR="00B42539" w:rsidRPr="00983829" w:rsidRDefault="00B42539" w:rsidP="00376AFD">
      <w:pPr>
        <w:pStyle w:val="Default"/>
        <w:rPr>
          <w:rFonts w:ascii="Avenir LT Pro 35 Light" w:eastAsia="Times New Roman" w:hAnsi="Avenir LT Pro 35 Light" w:cstheme="minorHAnsi"/>
          <w:b/>
          <w:bCs/>
          <w:color w:val="000000" w:themeColor="text1"/>
        </w:rPr>
      </w:pPr>
      <w:bookmarkStart w:id="1" w:name="_Hlk141786094"/>
      <w:r>
        <w:rPr>
          <w:rFonts w:ascii="Avenir LT Pro 35 Light" w:eastAsia="Times New Roman" w:hAnsi="Avenir LT Pro 35 Light" w:cstheme="minorHAnsi"/>
          <w:b/>
          <w:bCs/>
          <w:color w:val="000000" w:themeColor="text1"/>
        </w:rPr>
        <w:br w:type="column"/>
      </w:r>
      <w:r w:rsidR="00376AFD">
        <w:rPr>
          <w:rFonts w:ascii="Avenir LT Pro 35 Light" w:hAnsi="Avenir LT Pro 35 Light" w:cs="Avenir LT Pro 35 Light"/>
          <w:sz w:val="20"/>
          <w:szCs w:val="20"/>
        </w:rPr>
        <w:lastRenderedPageBreak/>
        <w:t xml:space="preserve"> </w:t>
      </w:r>
      <w:r w:rsidR="00376AFD">
        <w:rPr>
          <w:rFonts w:ascii="Avenir LT Pro 35 Light" w:hAnsi="Avenir LT Pro 35 Light" w:cs="Avenir LT Pro 35 Light"/>
          <w:sz w:val="20"/>
          <w:szCs w:val="20"/>
        </w:rPr>
        <w:br/>
      </w:r>
      <w:r w:rsidRPr="00983829">
        <w:rPr>
          <w:rFonts w:ascii="Avenir LT Pro 35 Light" w:eastAsia="Times New Roman" w:hAnsi="Avenir LT Pro 35 Light" w:cstheme="minorHAnsi"/>
          <w:b/>
          <w:bCs/>
          <w:color w:val="000000" w:themeColor="text1"/>
        </w:rPr>
        <w:t>Support</w:t>
      </w:r>
      <w:r>
        <w:rPr>
          <w:rFonts w:ascii="Avenir LT Pro 35 Light" w:eastAsia="Times New Roman" w:hAnsi="Avenir LT Pro 35 Light" w:cstheme="minorHAnsi"/>
          <w:b/>
          <w:bCs/>
          <w:color w:val="000000" w:themeColor="text1"/>
        </w:rPr>
        <w:br/>
      </w:r>
    </w:p>
    <w:p w14:paraId="305125E9" w14:textId="5007D2DC" w:rsidR="00B42539" w:rsidRPr="00983829" w:rsidRDefault="00B42539" w:rsidP="00B42539">
      <w:pPr>
        <w:spacing w:after="0" w:line="276" w:lineRule="auto"/>
        <w:textAlignment w:val="baseline"/>
        <w:rPr>
          <w:rFonts w:ascii="Avenir LT Pro 35 Light" w:eastAsia="Times New Roman" w:hAnsi="Avenir LT Pro 35 Light" w:cstheme="minorHAnsi"/>
          <w:color w:val="000000" w:themeColor="text1"/>
        </w:rPr>
      </w:pPr>
      <w:r w:rsidRPr="00983829">
        <w:rPr>
          <w:rFonts w:ascii="Avenir LT Pro 35 Light" w:eastAsia="Times New Roman" w:hAnsi="Avenir LT Pro 35 Light" w:cstheme="minorHAnsi"/>
          <w:color w:val="000000" w:themeColor="text1"/>
        </w:rPr>
        <w:t xml:space="preserve">Major support for </w:t>
      </w:r>
      <w:r w:rsidRPr="00983829">
        <w:rPr>
          <w:rFonts w:ascii="Avenir LT Pro 35 Light" w:eastAsia="Times New Roman" w:hAnsi="Avenir LT Pro 35 Light" w:cstheme="minorHAnsi"/>
          <w:i/>
          <w:iCs/>
          <w:color w:val="000000" w:themeColor="text1"/>
        </w:rPr>
        <w:t xml:space="preserve">The Shape of Time: Korean Art after 1989 </w:t>
      </w:r>
      <w:r w:rsidRPr="00983829">
        <w:rPr>
          <w:rFonts w:ascii="Avenir LT Pro 35 Light" w:eastAsia="Times New Roman" w:hAnsi="Avenir LT Pro 35 Light" w:cstheme="minorHAnsi"/>
          <w:color w:val="000000" w:themeColor="text1"/>
        </w:rPr>
        <w:t>has been provided by The Pew Center for Arts &amp; Heritage, with additional support from the E. Rhodes and Leona B. Carpenter Foundation, The Korea Foundation, The Andy Warhol Foundation for the Visual Arts, The Women’s Committee of the Philadelphia Museum of Art, Jung and Nelson Chai, The James and Agnes Kim Foundation, Sueyun and Gene Locks, Maxine de S. Lewis, The Chanil Foundation, an anonymous donor, Andrea Baldeck, M.D., Lois G. and Julian A. Brodsky, Mr. and Mrs. S. Matthews V. Hamilton, Jr., Cynthia L. Johnson, The Jane and Leonard Korman Family Foundation, Constance and Sankey Williams, and other generous individuals. </w:t>
      </w:r>
      <w:r>
        <w:rPr>
          <w:rFonts w:ascii="Avenir LT Pro 35 Light" w:eastAsia="Times New Roman" w:hAnsi="Avenir LT Pro 35 Light" w:cstheme="minorHAnsi"/>
          <w:color w:val="000000" w:themeColor="text1"/>
        </w:rPr>
        <w:br/>
      </w:r>
      <w:r>
        <w:rPr>
          <w:rFonts w:ascii="Avenir LT Pro 35 Light" w:eastAsia="Times New Roman" w:hAnsi="Avenir LT Pro 35 Light" w:cstheme="minorHAnsi"/>
          <w:color w:val="000000" w:themeColor="text1"/>
        </w:rPr>
        <w:br/>
      </w:r>
      <w:r w:rsidRPr="00983829">
        <w:rPr>
          <w:rFonts w:ascii="Avenir LT Pro 35 Light" w:eastAsia="Times New Roman" w:hAnsi="Avenir LT Pro 35 Light" w:cstheme="minorHAnsi"/>
          <w:color w:val="000000" w:themeColor="text1"/>
        </w:rPr>
        <w:t xml:space="preserve">In-kind support for Meekyoung Shin’s </w:t>
      </w:r>
      <w:r w:rsidRPr="00983829">
        <w:rPr>
          <w:rFonts w:ascii="Avenir LT Pro 35 Light" w:eastAsia="Times New Roman" w:hAnsi="Avenir LT Pro 35 Light" w:cstheme="minorHAnsi"/>
          <w:i/>
          <w:iCs/>
          <w:color w:val="000000" w:themeColor="text1"/>
        </w:rPr>
        <w:t>Eastern Deities Descended</w:t>
      </w:r>
      <w:r w:rsidRPr="00983829">
        <w:rPr>
          <w:rFonts w:ascii="Avenir LT Pro 35 Light" w:eastAsia="Times New Roman" w:hAnsi="Avenir LT Pro 35 Light" w:cstheme="minorHAnsi"/>
          <w:color w:val="000000" w:themeColor="text1"/>
        </w:rPr>
        <w:t xml:space="preserve"> provided by Neutrogena®. </w:t>
      </w:r>
    </w:p>
    <w:p w14:paraId="342834CF" w14:textId="77777777" w:rsidR="00B42539" w:rsidRPr="00983829" w:rsidRDefault="00B42539" w:rsidP="00B42539">
      <w:pPr>
        <w:pStyle w:val="ListParagraph"/>
        <w:spacing w:after="0" w:line="276" w:lineRule="auto"/>
        <w:textAlignment w:val="baseline"/>
        <w:rPr>
          <w:rFonts w:ascii="Avenir LT Pro 35 Light" w:eastAsia="Times New Roman" w:hAnsi="Avenir LT Pro 35 Light" w:cstheme="minorHAnsi"/>
          <w:color w:val="000000" w:themeColor="text1"/>
        </w:rPr>
      </w:pPr>
    </w:p>
    <w:p w14:paraId="057EC8E3" w14:textId="77777777" w:rsidR="00B42539" w:rsidRPr="00983829" w:rsidRDefault="00B42539" w:rsidP="00B42539">
      <w:pPr>
        <w:spacing w:after="0" w:line="276" w:lineRule="auto"/>
        <w:textAlignment w:val="baseline"/>
        <w:rPr>
          <w:rFonts w:ascii="Avenir LT Pro 35 Light" w:eastAsia="Times New Roman" w:hAnsi="Avenir LT Pro 35 Light" w:cstheme="minorHAnsi"/>
          <w:color w:val="000000" w:themeColor="text1"/>
        </w:rPr>
      </w:pPr>
      <w:r w:rsidRPr="00983829">
        <w:rPr>
          <w:rFonts w:ascii="Avenir LT Pro 35 Light" w:eastAsia="Times New Roman" w:hAnsi="Avenir LT Pro 35 Light" w:cstheme="minorHAnsi"/>
          <w:color w:val="000000" w:themeColor="text1"/>
        </w:rPr>
        <w:t xml:space="preserve">Support for the presentation of Do Ho Suh’s </w:t>
      </w:r>
      <w:r w:rsidRPr="00983829">
        <w:rPr>
          <w:rFonts w:ascii="Avenir LT Pro 35 Light" w:eastAsia="Times New Roman" w:hAnsi="Avenir LT Pro 35 Light" w:cstheme="minorHAnsi"/>
          <w:i/>
          <w:iCs/>
          <w:color w:val="000000" w:themeColor="text1"/>
        </w:rPr>
        <w:t>Seoul Home/Seoul Home/Kanazawa Home/Beijing Home/Pohang Home/Gwangju Home/Philadelphia Home </w:t>
      </w:r>
      <w:r w:rsidRPr="00983829">
        <w:rPr>
          <w:rFonts w:ascii="Avenir LT Pro 35 Light" w:eastAsia="Times New Roman" w:hAnsi="Avenir LT Pro 35 Light" w:cstheme="minorHAnsi"/>
          <w:color w:val="000000" w:themeColor="text1"/>
        </w:rPr>
        <w:t>provided by Lehmann Maupin.  </w:t>
      </w:r>
    </w:p>
    <w:p w14:paraId="6BED5E37" w14:textId="77777777" w:rsidR="00B42539" w:rsidRPr="00983829" w:rsidRDefault="00B42539" w:rsidP="00B42539">
      <w:pPr>
        <w:pStyle w:val="ListParagraph"/>
        <w:spacing w:after="0" w:line="276" w:lineRule="auto"/>
        <w:textAlignment w:val="baseline"/>
        <w:rPr>
          <w:rFonts w:ascii="Avenir LT Pro 35 Light" w:eastAsia="Times New Roman" w:hAnsi="Avenir LT Pro 35 Light" w:cstheme="minorHAnsi"/>
          <w:color w:val="000000" w:themeColor="text1"/>
        </w:rPr>
      </w:pPr>
    </w:p>
    <w:p w14:paraId="0C445533" w14:textId="77777777" w:rsidR="00B42539" w:rsidRPr="00983829" w:rsidRDefault="00B42539" w:rsidP="00B42539">
      <w:pPr>
        <w:spacing w:after="0" w:line="276" w:lineRule="auto"/>
        <w:textAlignment w:val="baseline"/>
        <w:rPr>
          <w:rFonts w:ascii="Avenir LT Pro 35 Light" w:eastAsia="Times New Roman" w:hAnsi="Avenir LT Pro 35 Light" w:cstheme="minorHAnsi"/>
          <w:color w:val="000000" w:themeColor="text1"/>
        </w:rPr>
      </w:pPr>
      <w:r w:rsidRPr="00983829">
        <w:rPr>
          <w:rFonts w:ascii="Avenir LT Pro 35 Light" w:eastAsia="Times New Roman" w:hAnsi="Avenir LT Pro 35 Light" w:cstheme="minorHAnsi"/>
          <w:color w:val="000000" w:themeColor="text1"/>
        </w:rPr>
        <w:t>Support for the accompanying publication has been provided by The Korea Foundation. </w:t>
      </w:r>
    </w:p>
    <w:p w14:paraId="34854AB0" w14:textId="77777777" w:rsidR="00B42539" w:rsidRPr="00983829" w:rsidRDefault="00B42539" w:rsidP="00B42539">
      <w:pPr>
        <w:spacing w:after="0" w:line="276" w:lineRule="auto"/>
        <w:textAlignment w:val="baseline"/>
        <w:rPr>
          <w:rFonts w:ascii="Avenir LT Pro 35 Light" w:eastAsia="Times New Roman" w:hAnsi="Avenir LT Pro 35 Light" w:cstheme="minorHAnsi"/>
          <w:color w:val="000000" w:themeColor="text1"/>
        </w:rPr>
      </w:pPr>
    </w:p>
    <w:p w14:paraId="788F0E83" w14:textId="77777777" w:rsidR="00B42539" w:rsidRPr="00983829" w:rsidRDefault="00B42539" w:rsidP="00B42539">
      <w:pPr>
        <w:pStyle w:val="ListParagraph"/>
        <w:spacing w:after="0" w:line="276" w:lineRule="auto"/>
        <w:ind w:left="360"/>
        <w:textAlignment w:val="baseline"/>
        <w:rPr>
          <w:rFonts w:ascii="Avenir LT Pro 35 Light" w:eastAsia="Times New Roman" w:hAnsi="Avenir LT Pro 35 Light" w:cstheme="minorHAnsi"/>
          <w:color w:val="000000" w:themeColor="text1"/>
        </w:rPr>
      </w:pPr>
      <w:r w:rsidRPr="00983829">
        <w:rPr>
          <w:rFonts w:ascii="Avenir LT Pro 35 Light" w:hAnsi="Avenir LT Pro 35 Light"/>
          <w:noProof/>
        </w:rPr>
        <w:drawing>
          <wp:inline distT="0" distB="0" distL="0" distR="0" wp14:anchorId="769CB62D" wp14:editId="7505D3EE">
            <wp:extent cx="1143000" cy="1143000"/>
            <wp:effectExtent l="0" t="0" r="0" b="0"/>
            <wp:docPr id="2" name="Picture 2" descr="A logo for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museu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232CA9DC" w14:textId="77777777" w:rsidR="00B42539" w:rsidRPr="00983829" w:rsidRDefault="00B42539" w:rsidP="00B42539">
      <w:pPr>
        <w:pStyle w:val="ListParagraph"/>
        <w:spacing w:after="0" w:line="276" w:lineRule="auto"/>
        <w:ind w:left="360"/>
        <w:textAlignment w:val="baseline"/>
        <w:rPr>
          <w:rFonts w:ascii="Avenir LT Pro 35 Light" w:eastAsia="Times New Roman" w:hAnsi="Avenir LT Pro 35 Light" w:cstheme="minorHAnsi"/>
          <w:color w:val="000000" w:themeColor="text1"/>
        </w:rPr>
      </w:pPr>
      <w:r w:rsidRPr="00983829">
        <w:rPr>
          <w:rFonts w:ascii="Avenir LT Pro 35 Light" w:hAnsi="Avenir LT Pro 35 Light"/>
          <w:noProof/>
        </w:rPr>
        <w:drawing>
          <wp:inline distT="0" distB="0" distL="0" distR="0" wp14:anchorId="7BA04DC3" wp14:editId="4FD43F3B">
            <wp:extent cx="1143000" cy="650875"/>
            <wp:effectExtent l="0" t="0" r="0" b="0"/>
            <wp:docPr id="3" name="Picture 3" descr="A whit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nd grey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650875"/>
                    </a:xfrm>
                    <a:prstGeom prst="rect">
                      <a:avLst/>
                    </a:prstGeom>
                    <a:noFill/>
                    <a:ln>
                      <a:noFill/>
                    </a:ln>
                  </pic:spPr>
                </pic:pic>
              </a:graphicData>
            </a:graphic>
          </wp:inline>
        </w:drawing>
      </w:r>
    </w:p>
    <w:p w14:paraId="037D108D" w14:textId="77777777" w:rsidR="00B42539" w:rsidRPr="00983829" w:rsidRDefault="00B42539" w:rsidP="00B42539">
      <w:pPr>
        <w:pStyle w:val="ListParagraph"/>
        <w:spacing w:after="0" w:line="276" w:lineRule="auto"/>
        <w:ind w:left="360"/>
        <w:textAlignment w:val="baseline"/>
        <w:rPr>
          <w:rFonts w:ascii="Avenir LT Pro 35 Light" w:eastAsia="Times New Roman" w:hAnsi="Avenir LT Pro 35 Light" w:cstheme="minorHAnsi"/>
          <w:color w:val="000000" w:themeColor="text1"/>
        </w:rPr>
      </w:pPr>
    </w:p>
    <w:p w14:paraId="6FF0AA77" w14:textId="77777777" w:rsidR="00B42539" w:rsidRPr="00983829" w:rsidRDefault="00B42539" w:rsidP="00B42539">
      <w:pPr>
        <w:pStyle w:val="ListParagraph"/>
        <w:spacing w:after="0" w:line="276" w:lineRule="auto"/>
        <w:ind w:left="360"/>
        <w:textAlignment w:val="baseline"/>
        <w:rPr>
          <w:rFonts w:ascii="Avenir LT Pro 35 Light" w:eastAsia="Times New Roman" w:hAnsi="Avenir LT Pro 35 Light" w:cstheme="minorHAnsi"/>
          <w:color w:val="000000" w:themeColor="text1"/>
        </w:rPr>
      </w:pPr>
      <w:r w:rsidRPr="00983829">
        <w:rPr>
          <w:rFonts w:ascii="Avenir LT Pro 35 Light" w:hAnsi="Avenir LT Pro 35 Light"/>
          <w:noProof/>
        </w:rPr>
        <w:drawing>
          <wp:inline distT="0" distB="0" distL="0" distR="0" wp14:anchorId="1C8A8AFC" wp14:editId="0A02A324">
            <wp:extent cx="1143000" cy="463550"/>
            <wp:effectExtent l="0" t="0" r="0" b="0"/>
            <wp:docPr id="4" name="Picture 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463550"/>
                    </a:xfrm>
                    <a:prstGeom prst="rect">
                      <a:avLst/>
                    </a:prstGeom>
                    <a:noFill/>
                    <a:ln>
                      <a:noFill/>
                    </a:ln>
                  </pic:spPr>
                </pic:pic>
              </a:graphicData>
            </a:graphic>
          </wp:inline>
        </w:drawing>
      </w:r>
      <w:bookmarkEnd w:id="1"/>
    </w:p>
    <w:p w14:paraId="7EC88EBD" w14:textId="77777777" w:rsidR="00B42539" w:rsidRPr="00983829" w:rsidRDefault="00B42539" w:rsidP="00B42539">
      <w:pPr>
        <w:pStyle w:val="ListParagraph"/>
        <w:spacing w:after="0" w:line="276" w:lineRule="auto"/>
        <w:ind w:left="360"/>
        <w:jc w:val="center"/>
        <w:rPr>
          <w:rFonts w:ascii="Avenir LT Pro 35 Light" w:hAnsi="Avenir LT Pro 35 Light" w:cstheme="minorHAnsi"/>
          <w:b/>
          <w:bCs/>
          <w:i/>
          <w:iCs/>
        </w:rPr>
      </w:pPr>
      <w:r w:rsidRPr="00983829">
        <w:rPr>
          <w:rFonts w:ascii="Avenir LT Pro 35 Light" w:hAnsi="Avenir LT Pro 35 Light" w:cstheme="minorHAnsi"/>
          <w:b/>
          <w:bCs/>
          <w:i/>
          <w:iCs/>
        </w:rPr>
        <w:t>-30-</w:t>
      </w:r>
      <w:r w:rsidRPr="00983829">
        <w:rPr>
          <w:rFonts w:ascii="Avenir LT Pro 35 Light" w:hAnsi="Avenir LT Pro 35 Light" w:cstheme="minorHAnsi"/>
          <w:b/>
          <w:bCs/>
          <w:i/>
          <w:iCs/>
        </w:rPr>
        <w:br/>
      </w:r>
    </w:p>
    <w:p w14:paraId="6F18DE12" w14:textId="77777777" w:rsidR="00B42539" w:rsidRPr="00B42539" w:rsidRDefault="00B42539" w:rsidP="00B42539">
      <w:pPr>
        <w:spacing w:after="0" w:line="276" w:lineRule="auto"/>
        <w:rPr>
          <w:rStyle w:val="Hyperlink"/>
          <w:rFonts w:ascii="Avenir LT Pro 35 Light" w:hAnsi="Avenir LT Pro 35 Light" w:cstheme="minorHAnsi"/>
          <w:bCs/>
        </w:rPr>
      </w:pPr>
      <w:r w:rsidRPr="00B42539">
        <w:rPr>
          <w:rFonts w:ascii="Avenir LT Pro 35 Light" w:hAnsi="Avenir LT Pro 35 Light" w:cstheme="minorHAnsi"/>
          <w:b/>
          <w:bCs/>
        </w:rPr>
        <w:t>About the Philadelphia Museum of Art</w:t>
      </w:r>
      <w:r w:rsidRPr="00B42539">
        <w:rPr>
          <w:rFonts w:ascii="Avenir LT Pro 35 Light" w:hAnsi="Avenir LT Pro 35 Light" w:cstheme="minorHAnsi"/>
          <w:b/>
          <w:bCs/>
        </w:rPr>
        <w:br/>
      </w:r>
      <w:r w:rsidRPr="00B42539">
        <w:rPr>
          <w:rFonts w:ascii="Avenir LT Pro 35 Light" w:hAnsi="Avenir LT Pro 35 Light" w:cstheme="minorHAnsi"/>
          <w:bCs/>
        </w:rPr>
        <w:t xml:space="preserve">The Philadelphia Museum of Art is a national and international destination for art, but first we are Philadelphia’s art museum, for all the city’s many diverse communities. </w:t>
      </w:r>
      <w:r w:rsidRPr="00B42539">
        <w:rPr>
          <w:rFonts w:ascii="Avenir LT Pro 35 Light" w:hAnsi="Avenir LT Pro 35 Light" w:cstheme="minorHAnsi"/>
        </w:rPr>
        <w:t>Through our collections, exhibitions, events, educational activities, celebrations, and more, the PMA is a storyteller, and w</w:t>
      </w:r>
      <w:r w:rsidRPr="00B42539">
        <w:rPr>
          <w:rFonts w:ascii="Avenir LT Pro 35 Light" w:hAnsi="Avenir LT Pro 35 Light" w:cstheme="minorHAnsi"/>
          <w:bCs/>
        </w:rPr>
        <w:t xml:space="preserve">e welcome everyone to be part of the story—our doors are wide open. To learn more, visit </w:t>
      </w:r>
      <w:hyperlink r:id="rId9" w:history="1">
        <w:r w:rsidRPr="00B42539">
          <w:rPr>
            <w:rStyle w:val="Hyperlink"/>
            <w:rFonts w:ascii="Avenir LT Pro 35 Light" w:hAnsi="Avenir LT Pro 35 Light" w:cstheme="minorHAnsi"/>
            <w:bCs/>
          </w:rPr>
          <w:t>www.philamuseum.org</w:t>
        </w:r>
      </w:hyperlink>
      <w:r w:rsidRPr="00B42539">
        <w:rPr>
          <w:rStyle w:val="Hyperlink"/>
          <w:rFonts w:ascii="Avenir LT Pro 35 Light" w:hAnsi="Avenir LT Pro 35 Light" w:cstheme="minorHAnsi"/>
          <w:bCs/>
        </w:rPr>
        <w:t>.</w:t>
      </w:r>
    </w:p>
    <w:p w14:paraId="280C4AA8" w14:textId="77777777" w:rsidR="00B42539" w:rsidRPr="00983829" w:rsidRDefault="00B42539" w:rsidP="00B42539">
      <w:pPr>
        <w:pStyle w:val="ListParagraph"/>
        <w:spacing w:after="0" w:line="276" w:lineRule="auto"/>
        <w:ind w:left="360"/>
        <w:rPr>
          <w:rStyle w:val="Hyperlink"/>
          <w:rFonts w:ascii="Avenir LT Pro 35 Light" w:hAnsi="Avenir LT Pro 35 Light" w:cstheme="minorHAnsi"/>
          <w:bCs/>
        </w:rPr>
      </w:pPr>
    </w:p>
    <w:p w14:paraId="7A98DB15" w14:textId="4E910336" w:rsidR="00B42539" w:rsidRPr="00B42539" w:rsidRDefault="00B42539" w:rsidP="00B42539">
      <w:pPr>
        <w:spacing w:after="0" w:line="276" w:lineRule="auto"/>
        <w:rPr>
          <w:rFonts w:ascii="Avenir LT Pro 35 Light" w:hAnsi="Avenir LT Pro 35 Light" w:cstheme="minorHAnsi"/>
          <w:b/>
          <w:bCs/>
        </w:rPr>
      </w:pPr>
      <w:r w:rsidRPr="00B42539">
        <w:rPr>
          <w:rFonts w:ascii="Avenir LT Pro 35 Light" w:hAnsi="Avenir LT Pro 35 Light" w:cstheme="minorHAnsi"/>
          <w:b/>
          <w:bCs/>
        </w:rPr>
        <w:t>Media Contact</w:t>
      </w:r>
    </w:p>
    <w:p w14:paraId="55199C7B" w14:textId="77777777" w:rsidR="00B42539" w:rsidRPr="00B42539" w:rsidRDefault="00B42539" w:rsidP="00B42539">
      <w:pPr>
        <w:spacing w:after="0" w:line="276" w:lineRule="auto"/>
        <w:rPr>
          <w:rFonts w:ascii="Avenir LT Pro 35 Light" w:hAnsi="Avenir LT Pro 35 Light" w:cstheme="minorHAnsi"/>
        </w:rPr>
      </w:pPr>
      <w:r w:rsidRPr="00B42539">
        <w:rPr>
          <w:rFonts w:ascii="Avenir LT Pro 35 Light" w:hAnsi="Avenir LT Pro 35 Light" w:cstheme="minorHAnsi"/>
        </w:rPr>
        <w:t>Maggie Fairs</w:t>
      </w:r>
    </w:p>
    <w:p w14:paraId="5294EB3B" w14:textId="77777777" w:rsidR="00B42539" w:rsidRPr="00B42539" w:rsidRDefault="00B42539" w:rsidP="00B42539">
      <w:pPr>
        <w:spacing w:after="0" w:line="276" w:lineRule="auto"/>
        <w:rPr>
          <w:rFonts w:ascii="Avenir LT Pro 35 Light" w:hAnsi="Avenir LT Pro 35 Light" w:cstheme="minorHAnsi"/>
        </w:rPr>
      </w:pPr>
      <w:r w:rsidRPr="00B42539">
        <w:rPr>
          <w:rFonts w:ascii="Avenir LT Pro 35 Light" w:hAnsi="Avenir LT Pro 35 Light" w:cstheme="minorHAnsi"/>
        </w:rPr>
        <w:lastRenderedPageBreak/>
        <w:t xml:space="preserve">VP, Communications </w:t>
      </w:r>
    </w:p>
    <w:p w14:paraId="36111A64" w14:textId="77777777" w:rsidR="00B42539" w:rsidRPr="00B42539" w:rsidRDefault="00B42539" w:rsidP="00B42539">
      <w:pPr>
        <w:spacing w:after="0" w:line="276" w:lineRule="auto"/>
        <w:rPr>
          <w:rFonts w:ascii="Avenir LT Pro 35 Light" w:hAnsi="Avenir LT Pro 35 Light" w:cstheme="minorHAnsi"/>
        </w:rPr>
      </w:pPr>
      <w:r w:rsidRPr="00B42539">
        <w:rPr>
          <w:rFonts w:ascii="Avenir LT Pro 35 Light" w:hAnsi="Avenir LT Pro 35 Light" w:cstheme="minorHAnsi"/>
        </w:rPr>
        <w:t>Philadelphia Museum of Art</w:t>
      </w:r>
    </w:p>
    <w:p w14:paraId="492E2DA4" w14:textId="77777777" w:rsidR="00B42539" w:rsidRPr="00B42539" w:rsidRDefault="00B42539" w:rsidP="00B42539">
      <w:pPr>
        <w:spacing w:after="0" w:line="276" w:lineRule="auto"/>
        <w:rPr>
          <w:rFonts w:ascii="Avenir LT Pro 35 Light" w:hAnsi="Avenir LT Pro 35 Light" w:cstheme="minorHAnsi"/>
        </w:rPr>
      </w:pPr>
      <w:r w:rsidRPr="00B42539">
        <w:rPr>
          <w:rFonts w:ascii="Avenir LT Pro 35 Light" w:hAnsi="Avenir LT Pro 35 Light" w:cstheme="minorHAnsi"/>
        </w:rPr>
        <w:t xml:space="preserve">E: </w:t>
      </w:r>
      <w:hyperlink r:id="rId10" w:history="1">
        <w:r w:rsidRPr="00B42539">
          <w:rPr>
            <w:rStyle w:val="Hyperlink"/>
            <w:rFonts w:ascii="Avenir LT Pro 35 Light" w:hAnsi="Avenir LT Pro 35 Light" w:cstheme="minorHAnsi"/>
          </w:rPr>
          <w:t>maggie.fairs@philamuseum.org</w:t>
        </w:r>
      </w:hyperlink>
    </w:p>
    <w:p w14:paraId="0B99D914" w14:textId="77777777" w:rsidR="00B42539" w:rsidRPr="00B42539" w:rsidRDefault="00B42539" w:rsidP="00B42539">
      <w:pPr>
        <w:spacing w:after="0" w:line="276" w:lineRule="auto"/>
        <w:rPr>
          <w:rFonts w:ascii="Avenir LT Pro 35 Light" w:hAnsi="Avenir LT Pro 35 Light" w:cstheme="minorHAnsi"/>
        </w:rPr>
      </w:pPr>
      <w:r w:rsidRPr="00B42539">
        <w:rPr>
          <w:rFonts w:ascii="Avenir LT Pro 35 Light" w:hAnsi="Avenir LT Pro 35 Light" w:cstheme="minorHAnsi"/>
        </w:rPr>
        <w:t>M: 267-768-1163</w:t>
      </w:r>
    </w:p>
    <w:p w14:paraId="28298858" w14:textId="77777777" w:rsidR="00B42539" w:rsidRPr="00983829" w:rsidRDefault="00B42539" w:rsidP="00B42539">
      <w:pPr>
        <w:pStyle w:val="ListParagraph"/>
        <w:spacing w:after="0" w:line="276" w:lineRule="auto"/>
        <w:ind w:left="360"/>
        <w:rPr>
          <w:rFonts w:ascii="Avenir LT Pro 35 Light" w:hAnsi="Avenir LT Pro 35 Light" w:cstheme="minorHAnsi"/>
        </w:rPr>
      </w:pPr>
    </w:p>
    <w:p w14:paraId="658A4A5C" w14:textId="7605C503" w:rsidR="00B42539" w:rsidRDefault="00B42539" w:rsidP="00B42539">
      <w:pPr>
        <w:spacing w:after="0" w:line="276" w:lineRule="auto"/>
      </w:pPr>
      <w:r w:rsidRPr="00B42539">
        <w:rPr>
          <w:rFonts w:ascii="Avenir LT Pro 35 Light" w:hAnsi="Avenir LT Pro 35 Light" w:cstheme="minorHAnsi"/>
          <w:b/>
          <w:bCs/>
        </w:rPr>
        <w:t>Note</w:t>
      </w:r>
      <w:r w:rsidRPr="00B42539">
        <w:rPr>
          <w:rFonts w:ascii="Avenir LT Pro 35 Light" w:hAnsi="Avenir LT Pro 35 Light" w:cstheme="minorHAnsi"/>
        </w:rPr>
        <w:br/>
        <w:t>Exhibition highlights, including a complete list of the artists featured in the exhibition, as well as video and photos of the installations are available on request.</w:t>
      </w:r>
    </w:p>
    <w:sectPr w:rsidR="00B42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he Future">
    <w:charset w:val="00"/>
    <w:family w:val="auto"/>
    <w:pitch w:val="default"/>
  </w:font>
  <w:font w:name="Avenir LT Pro 35 Light">
    <w:altName w:val="Avenir LT Pro 35 Light"/>
    <w:panose1 w:val="020B0402020203020204"/>
    <w:charset w:val="00"/>
    <w:family w:val="swiss"/>
    <w:notTrueType/>
    <w:pitch w:val="variable"/>
    <w:sig w:usb0="800000AF" w:usb1="5000204A" w:usb2="00000000" w:usb3="00000000" w:csb0="0000009B"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VUVF6febFbT4fM" int2:id="iK5FvUyD">
      <int2:state int2:value="Rejected" int2:type="AugLoop_Text_Critique"/>
    </int2:textHash>
    <int2:bookmark int2:bookmarkName="_Int_4myDQDCc" int2:invalidationBookmarkName="" int2:hashCode="xaFgF/8icc6E82" int2:id="snLzCWs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65B83"/>
    <w:multiLevelType w:val="hybridMultilevel"/>
    <w:tmpl w:val="1AA8F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BF5653"/>
    <w:multiLevelType w:val="hybridMultilevel"/>
    <w:tmpl w:val="8E7CD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4D3611"/>
    <w:multiLevelType w:val="hybridMultilevel"/>
    <w:tmpl w:val="D1D8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E04CE8"/>
    <w:multiLevelType w:val="hybridMultilevel"/>
    <w:tmpl w:val="4DC26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7946A6"/>
    <w:multiLevelType w:val="hybridMultilevel"/>
    <w:tmpl w:val="426E0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4D3C57"/>
    <w:multiLevelType w:val="hybridMultilevel"/>
    <w:tmpl w:val="EDFEC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6871E7"/>
    <w:multiLevelType w:val="hybridMultilevel"/>
    <w:tmpl w:val="3DA68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872063">
    <w:abstractNumId w:val="0"/>
  </w:num>
  <w:num w:numId="2" w16cid:durableId="1431198864">
    <w:abstractNumId w:val="3"/>
  </w:num>
  <w:num w:numId="3" w16cid:durableId="132456300">
    <w:abstractNumId w:val="1"/>
  </w:num>
  <w:num w:numId="4" w16cid:durableId="260768179">
    <w:abstractNumId w:val="5"/>
  </w:num>
  <w:num w:numId="5" w16cid:durableId="1504004313">
    <w:abstractNumId w:val="6"/>
  </w:num>
  <w:num w:numId="6" w16cid:durableId="1399549160">
    <w:abstractNumId w:val="4"/>
  </w:num>
  <w:num w:numId="7" w16cid:durableId="1111977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5E0"/>
    <w:rsid w:val="000563F4"/>
    <w:rsid w:val="0007396B"/>
    <w:rsid w:val="00125B4E"/>
    <w:rsid w:val="001A3F2C"/>
    <w:rsid w:val="00376AFD"/>
    <w:rsid w:val="003A624F"/>
    <w:rsid w:val="003D224B"/>
    <w:rsid w:val="00466203"/>
    <w:rsid w:val="005079FE"/>
    <w:rsid w:val="00574A97"/>
    <w:rsid w:val="00591232"/>
    <w:rsid w:val="00651DF7"/>
    <w:rsid w:val="006E6C54"/>
    <w:rsid w:val="00797D2D"/>
    <w:rsid w:val="007A01C4"/>
    <w:rsid w:val="007F35E0"/>
    <w:rsid w:val="00807D09"/>
    <w:rsid w:val="00867BEB"/>
    <w:rsid w:val="00957A5E"/>
    <w:rsid w:val="009A45D7"/>
    <w:rsid w:val="009A6864"/>
    <w:rsid w:val="00A03971"/>
    <w:rsid w:val="00A736B6"/>
    <w:rsid w:val="00A92294"/>
    <w:rsid w:val="00B42539"/>
    <w:rsid w:val="00B533EA"/>
    <w:rsid w:val="00B732D0"/>
    <w:rsid w:val="00B774B8"/>
    <w:rsid w:val="00B83682"/>
    <w:rsid w:val="00BB3F0C"/>
    <w:rsid w:val="00BC73F6"/>
    <w:rsid w:val="00BF11F0"/>
    <w:rsid w:val="00C65209"/>
    <w:rsid w:val="00D101CA"/>
    <w:rsid w:val="00D44800"/>
    <w:rsid w:val="00EB5918"/>
    <w:rsid w:val="00FA565D"/>
    <w:rsid w:val="00FB405E"/>
    <w:rsid w:val="00FD020C"/>
    <w:rsid w:val="00FD3BF0"/>
    <w:rsid w:val="0194602B"/>
    <w:rsid w:val="022824CB"/>
    <w:rsid w:val="02534519"/>
    <w:rsid w:val="02635ADD"/>
    <w:rsid w:val="02ADB057"/>
    <w:rsid w:val="02B81347"/>
    <w:rsid w:val="02D76380"/>
    <w:rsid w:val="034B2E62"/>
    <w:rsid w:val="0389DFC8"/>
    <w:rsid w:val="043BE5A8"/>
    <w:rsid w:val="05ECD64C"/>
    <w:rsid w:val="065A9B8E"/>
    <w:rsid w:val="06AC212B"/>
    <w:rsid w:val="06BFE16B"/>
    <w:rsid w:val="06D8F35B"/>
    <w:rsid w:val="08214162"/>
    <w:rsid w:val="0927F935"/>
    <w:rsid w:val="09549EF6"/>
    <w:rsid w:val="096E7108"/>
    <w:rsid w:val="09BD11C3"/>
    <w:rsid w:val="09D70A9D"/>
    <w:rsid w:val="0A6F32B3"/>
    <w:rsid w:val="0AF8D41B"/>
    <w:rsid w:val="0C3B6A40"/>
    <w:rsid w:val="0C8C1CBE"/>
    <w:rsid w:val="0CF333CA"/>
    <w:rsid w:val="135D1089"/>
    <w:rsid w:val="15B362C4"/>
    <w:rsid w:val="15E8C8CF"/>
    <w:rsid w:val="163B4920"/>
    <w:rsid w:val="16BDB118"/>
    <w:rsid w:val="16EA7A6E"/>
    <w:rsid w:val="191BF95D"/>
    <w:rsid w:val="1AD93ACC"/>
    <w:rsid w:val="1C147C3C"/>
    <w:rsid w:val="1D039043"/>
    <w:rsid w:val="1D12CB24"/>
    <w:rsid w:val="1D34B9EA"/>
    <w:rsid w:val="1D508573"/>
    <w:rsid w:val="1DCC811B"/>
    <w:rsid w:val="204A6497"/>
    <w:rsid w:val="21AE0DA5"/>
    <w:rsid w:val="222659C1"/>
    <w:rsid w:val="227FA7C1"/>
    <w:rsid w:val="23346430"/>
    <w:rsid w:val="23EE7F93"/>
    <w:rsid w:val="23F8B7EC"/>
    <w:rsid w:val="24F62B59"/>
    <w:rsid w:val="25CE0D1F"/>
    <w:rsid w:val="2654D501"/>
    <w:rsid w:val="26844890"/>
    <w:rsid w:val="269A63B3"/>
    <w:rsid w:val="272A2D5D"/>
    <w:rsid w:val="286EDB47"/>
    <w:rsid w:val="28ED1217"/>
    <w:rsid w:val="28F6DCC7"/>
    <w:rsid w:val="29AFBC89"/>
    <w:rsid w:val="29CE0027"/>
    <w:rsid w:val="2B0AF941"/>
    <w:rsid w:val="2C3D88A9"/>
    <w:rsid w:val="2C8D8F05"/>
    <w:rsid w:val="2CC45E31"/>
    <w:rsid w:val="2DD41C3B"/>
    <w:rsid w:val="2F74DB9F"/>
    <w:rsid w:val="31BC009F"/>
    <w:rsid w:val="31E22A73"/>
    <w:rsid w:val="32260DDC"/>
    <w:rsid w:val="335D88D7"/>
    <w:rsid w:val="3392AA2E"/>
    <w:rsid w:val="33B13869"/>
    <w:rsid w:val="33FE9C56"/>
    <w:rsid w:val="3404AB74"/>
    <w:rsid w:val="3434B135"/>
    <w:rsid w:val="3615AE0E"/>
    <w:rsid w:val="361872FC"/>
    <w:rsid w:val="36DDA025"/>
    <w:rsid w:val="3761925D"/>
    <w:rsid w:val="37D2AF29"/>
    <w:rsid w:val="384317A4"/>
    <w:rsid w:val="3847637C"/>
    <w:rsid w:val="38A0A1DF"/>
    <w:rsid w:val="3B9A17AB"/>
    <w:rsid w:val="3D05F27C"/>
    <w:rsid w:val="3DEB2526"/>
    <w:rsid w:val="3DFB55F6"/>
    <w:rsid w:val="4033289D"/>
    <w:rsid w:val="4063D91C"/>
    <w:rsid w:val="409FDCCB"/>
    <w:rsid w:val="417D89ED"/>
    <w:rsid w:val="43DB8440"/>
    <w:rsid w:val="449C0CFA"/>
    <w:rsid w:val="452C6858"/>
    <w:rsid w:val="46E35E4D"/>
    <w:rsid w:val="472D56A5"/>
    <w:rsid w:val="47EC3C71"/>
    <w:rsid w:val="480C6DCE"/>
    <w:rsid w:val="48632F17"/>
    <w:rsid w:val="495B2994"/>
    <w:rsid w:val="49C5646D"/>
    <w:rsid w:val="4B520ED5"/>
    <w:rsid w:val="4BA19460"/>
    <w:rsid w:val="4C3E9317"/>
    <w:rsid w:val="4C4D7F32"/>
    <w:rsid w:val="4DCA0597"/>
    <w:rsid w:val="4DDD7104"/>
    <w:rsid w:val="4E2424F2"/>
    <w:rsid w:val="4E63C128"/>
    <w:rsid w:val="4E6F37E1"/>
    <w:rsid w:val="4E7EBEAC"/>
    <w:rsid w:val="4E953418"/>
    <w:rsid w:val="4EAE019D"/>
    <w:rsid w:val="4EDD3FE4"/>
    <w:rsid w:val="4F0FEEE4"/>
    <w:rsid w:val="4FB89862"/>
    <w:rsid w:val="507DA5F2"/>
    <w:rsid w:val="50EE86A3"/>
    <w:rsid w:val="51523B6F"/>
    <w:rsid w:val="517540CB"/>
    <w:rsid w:val="521BB760"/>
    <w:rsid w:val="52E2F3C0"/>
    <w:rsid w:val="53F3B322"/>
    <w:rsid w:val="54D21B72"/>
    <w:rsid w:val="55DE4425"/>
    <w:rsid w:val="55EF49D4"/>
    <w:rsid w:val="56BB80EF"/>
    <w:rsid w:val="57208A4E"/>
    <w:rsid w:val="57D50AE9"/>
    <w:rsid w:val="57D9D33D"/>
    <w:rsid w:val="583C2C08"/>
    <w:rsid w:val="58A7F954"/>
    <w:rsid w:val="58D53B77"/>
    <w:rsid w:val="5942347F"/>
    <w:rsid w:val="59606A77"/>
    <w:rsid w:val="59AB87E8"/>
    <w:rsid w:val="59D6D9E7"/>
    <w:rsid w:val="5A00A4BB"/>
    <w:rsid w:val="5B02F464"/>
    <w:rsid w:val="5C345C80"/>
    <w:rsid w:val="5C57D7EE"/>
    <w:rsid w:val="5E82267F"/>
    <w:rsid w:val="610DC642"/>
    <w:rsid w:val="61A1324A"/>
    <w:rsid w:val="61C84654"/>
    <w:rsid w:val="62658606"/>
    <w:rsid w:val="62C18820"/>
    <w:rsid w:val="62EF3F3C"/>
    <w:rsid w:val="63992A94"/>
    <w:rsid w:val="64926A57"/>
    <w:rsid w:val="65241C91"/>
    <w:rsid w:val="69BF9BC2"/>
    <w:rsid w:val="6A2A21E3"/>
    <w:rsid w:val="6A6A55F8"/>
    <w:rsid w:val="6E3A1B9D"/>
    <w:rsid w:val="6E60958D"/>
    <w:rsid w:val="6E99946F"/>
    <w:rsid w:val="6E99C20C"/>
    <w:rsid w:val="6F44E793"/>
    <w:rsid w:val="6FE0755E"/>
    <w:rsid w:val="71AAD1B0"/>
    <w:rsid w:val="71CFD2F3"/>
    <w:rsid w:val="72702E06"/>
    <w:rsid w:val="732FF4CA"/>
    <w:rsid w:val="74407994"/>
    <w:rsid w:val="7721A60A"/>
    <w:rsid w:val="77763803"/>
    <w:rsid w:val="77B1CCA5"/>
    <w:rsid w:val="77CADB4A"/>
    <w:rsid w:val="78BD766B"/>
    <w:rsid w:val="78F33049"/>
    <w:rsid w:val="793E7F94"/>
    <w:rsid w:val="7A59154F"/>
    <w:rsid w:val="7BAACB6A"/>
    <w:rsid w:val="7C6B2175"/>
    <w:rsid w:val="7D784C11"/>
    <w:rsid w:val="7E1CF8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EADD"/>
  <w15:chartTrackingRefBased/>
  <w15:docId w15:val="{0D0B405D-EE3F-442F-AC9F-2B58E4A6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5E0"/>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5E0"/>
    <w:pPr>
      <w:ind w:left="720"/>
      <w:contextualSpacing/>
    </w:pPr>
  </w:style>
  <w:style w:type="paragraph" w:styleId="NoSpacing">
    <w:name w:val="No Spacing"/>
    <w:uiPriority w:val="1"/>
    <w:qFormat/>
    <w:rsid w:val="000563F4"/>
    <w:pPr>
      <w:spacing w:after="0" w:line="240" w:lineRule="auto"/>
    </w:pPr>
    <w:rPr>
      <w:rFonts w:ascii="Gulim" w:eastAsia="Gulim" w:hAnsi="Gulim" w:cs="Gulim"/>
      <w:kern w:val="0"/>
      <w:sz w:val="24"/>
      <w:szCs w:val="24"/>
      <w:lang w:eastAsia="ko-KR"/>
    </w:rPr>
  </w:style>
  <w:style w:type="paragraph" w:customStyle="1" w:styleId="paragraph">
    <w:name w:val="paragraph"/>
    <w:basedOn w:val="Normal"/>
    <w:rsid w:val="000563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E6C54"/>
  </w:style>
  <w:style w:type="character" w:customStyle="1" w:styleId="eop">
    <w:name w:val="eop"/>
    <w:basedOn w:val="DefaultParagraphFont"/>
    <w:rsid w:val="006E6C54"/>
  </w:style>
  <w:style w:type="paragraph" w:customStyle="1" w:styleId="JobHeading">
    <w:name w:val="Job Heading"/>
    <w:basedOn w:val="Normal"/>
    <w:rsid w:val="006E6C54"/>
    <w:pPr>
      <w:suppressAutoHyphens/>
      <w:spacing w:before="120" w:after="0" w:line="240" w:lineRule="auto"/>
      <w:ind w:left="2160" w:hanging="2160"/>
    </w:pPr>
    <w:rPr>
      <w:rFonts w:ascii="Times New Roman" w:eastAsia="Times New Roman" w:hAnsi="Times New Roman" w:cs="Times New Roman"/>
      <w:b/>
      <w:spacing w:val="-2"/>
      <w:sz w:val="20"/>
      <w:szCs w:val="20"/>
      <w14:ligatures w14:val="none"/>
    </w:rPr>
  </w:style>
  <w:style w:type="paragraph" w:customStyle="1" w:styleId="JobDetail">
    <w:name w:val="Job Detail"/>
    <w:basedOn w:val="Normal"/>
    <w:rsid w:val="006E6C54"/>
    <w:pPr>
      <w:suppressAutoHyphens/>
      <w:spacing w:after="120" w:line="240" w:lineRule="auto"/>
      <w:ind w:left="2606" w:hanging="2462"/>
    </w:pPr>
    <w:rPr>
      <w:rFonts w:ascii="Times New Roman" w:eastAsia="Times New Roman" w:hAnsi="Times New Roman" w:cs="Times New Roman"/>
      <w:spacing w:val="-2"/>
      <w:sz w:val="20"/>
      <w:szCs w:val="20"/>
      <w14:ligatures w14:val="none"/>
    </w:rPr>
  </w:style>
  <w:style w:type="paragraph" w:customStyle="1" w:styleId="Default">
    <w:name w:val="Default"/>
    <w:basedOn w:val="Normal"/>
    <w:rsid w:val="00574A97"/>
    <w:pPr>
      <w:autoSpaceDE w:val="0"/>
      <w:autoSpaceDN w:val="0"/>
      <w:spacing w:after="0" w:line="240" w:lineRule="auto"/>
    </w:pPr>
    <w:rPr>
      <w:rFonts w:ascii="The Future" w:hAnsi="The Future" w:cs="Calibri"/>
      <w:color w:val="000000"/>
      <w:sz w:val="24"/>
      <w:szCs w:val="24"/>
    </w:rPr>
  </w:style>
  <w:style w:type="paragraph" w:styleId="Revision">
    <w:name w:val="Revision"/>
    <w:hidden/>
    <w:uiPriority w:val="99"/>
    <w:semiHidden/>
    <w:rsid w:val="00EB5918"/>
    <w:pPr>
      <w:spacing w:after="0" w:line="240" w:lineRule="auto"/>
    </w:pPr>
    <w:rPr>
      <w:kern w:val="0"/>
    </w:rPr>
  </w:style>
  <w:style w:type="character" w:styleId="CommentReference">
    <w:name w:val="annotation reference"/>
    <w:basedOn w:val="DefaultParagraphFont"/>
    <w:uiPriority w:val="99"/>
    <w:semiHidden/>
    <w:unhideWhenUsed/>
    <w:rsid w:val="00EB5918"/>
    <w:rPr>
      <w:sz w:val="16"/>
      <w:szCs w:val="16"/>
    </w:rPr>
  </w:style>
  <w:style w:type="character" w:styleId="Hyperlink">
    <w:name w:val="Hyperlink"/>
    <w:basedOn w:val="DefaultParagraphFont"/>
    <w:uiPriority w:val="99"/>
    <w:unhideWhenUsed/>
    <w:rsid w:val="00B425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61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mailto:maggie.fairs@philamuseum.org" TargetMode="External"/><Relationship Id="rId4" Type="http://schemas.openxmlformats.org/officeDocument/2006/relationships/webSettings" Target="webSettings.xml"/><Relationship Id="rId9" Type="http://schemas.openxmlformats.org/officeDocument/2006/relationships/hyperlink" Target="http://www.philamuse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Philadelphia Museum of Art</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Fairs, Maggie</dc:creator>
  <cp:keywords/>
  <dc:description/>
  <cp:lastModifiedBy>Coogan, Laura</cp:lastModifiedBy>
  <cp:revision>9</cp:revision>
  <dcterms:created xsi:type="dcterms:W3CDTF">2023-08-08T18:08:00Z</dcterms:created>
  <dcterms:modified xsi:type="dcterms:W3CDTF">2023-08-08T19:28:00Z</dcterms:modified>
</cp:coreProperties>
</file>