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24BB9" w14:textId="77777777" w:rsidR="00B6511B" w:rsidRPr="00DB4EC9" w:rsidRDefault="004B0C1F" w:rsidP="00F014F4">
      <w:pPr>
        <w:spacing w:line="360" w:lineRule="auto"/>
        <w:ind w:right="-340"/>
        <w:rPr>
          <w:rFonts w:ascii="Cupra Light" w:eastAsia="Arial Unicode MS" w:hAnsi="Cupra Light"/>
          <w:color w:val="000000"/>
        </w:rPr>
      </w:pPr>
      <w:r w:rsidRPr="00DB4EC9">
        <w:rPr>
          <w:rFonts w:ascii="Cupra Light" w:eastAsia="Arial Unicode MS" w:hAnsi="Cupra Light"/>
          <w:color w:val="000000"/>
        </w:rPr>
        <w:t>World Premiere</w:t>
      </w:r>
    </w:p>
    <w:p w14:paraId="5DDFDF3B" w14:textId="0928383F" w:rsidR="00F014F4" w:rsidRPr="00DB4EC9" w:rsidRDefault="00563D02" w:rsidP="00F014F4">
      <w:pPr>
        <w:spacing w:line="360" w:lineRule="auto"/>
        <w:ind w:right="-340"/>
        <w:rPr>
          <w:rFonts w:ascii="Cupra Light" w:eastAsia="Arial Unicode MS" w:hAnsi="Cupra Light"/>
          <w:b/>
          <w:bCs/>
          <w:sz w:val="32"/>
          <w:szCs w:val="36"/>
          <w:lang w:eastAsia="en-US"/>
        </w:rPr>
      </w:pPr>
      <w:r w:rsidRPr="00DB4EC9">
        <w:rPr>
          <w:rFonts w:ascii="Cupra Light" w:eastAsia="Arial Unicode MS" w:hAnsi="Cupra Light"/>
          <w:b/>
          <w:bCs/>
          <w:sz w:val="32"/>
          <w:szCs w:val="36"/>
          <w:lang w:eastAsia="en-US"/>
        </w:rPr>
        <w:t xml:space="preserve">New </w:t>
      </w:r>
      <w:r w:rsidR="00B6511B" w:rsidRPr="00DB4EC9">
        <w:rPr>
          <w:rFonts w:ascii="Cupra Light" w:eastAsia="Arial Unicode MS" w:hAnsi="Cupra Light"/>
          <w:b/>
          <w:bCs/>
          <w:sz w:val="32"/>
          <w:szCs w:val="36"/>
          <w:lang w:eastAsia="en-US"/>
        </w:rPr>
        <w:t xml:space="preserve">CUPRA </w:t>
      </w:r>
      <w:r w:rsidR="0053159F" w:rsidRPr="00DB4EC9">
        <w:rPr>
          <w:rFonts w:ascii="Cupra Light" w:eastAsia="Arial Unicode MS" w:hAnsi="Cupra Light"/>
          <w:b/>
          <w:bCs/>
          <w:sz w:val="32"/>
          <w:szCs w:val="36"/>
          <w:lang w:eastAsia="en-US"/>
        </w:rPr>
        <w:t>Formentor</w:t>
      </w:r>
      <w:r w:rsidR="00B6511B" w:rsidRPr="00DB4EC9">
        <w:rPr>
          <w:rFonts w:ascii="Cupra Light" w:eastAsia="Arial Unicode MS" w:hAnsi="Cupra Light"/>
          <w:b/>
          <w:bCs/>
          <w:sz w:val="32"/>
          <w:szCs w:val="36"/>
          <w:lang w:eastAsia="en-US"/>
        </w:rPr>
        <w:t xml:space="preserve">: </w:t>
      </w:r>
      <w:r w:rsidR="00E30AD2" w:rsidRPr="00DB4EC9">
        <w:rPr>
          <w:rFonts w:ascii="Cupra Light" w:eastAsia="Arial Unicode MS" w:hAnsi="Cupra Light"/>
          <w:b/>
          <w:bCs/>
          <w:sz w:val="32"/>
          <w:szCs w:val="36"/>
          <w:lang w:eastAsia="en-US"/>
        </w:rPr>
        <w:t>f</w:t>
      </w:r>
      <w:r w:rsidR="0053159F" w:rsidRPr="00DB4EC9">
        <w:rPr>
          <w:rFonts w:ascii="Cupra Light" w:eastAsia="Arial Unicode MS" w:hAnsi="Cupra Light"/>
          <w:b/>
          <w:bCs/>
          <w:sz w:val="32"/>
          <w:szCs w:val="36"/>
          <w:lang w:eastAsia="en-US"/>
        </w:rPr>
        <w:t>rom success story to icon</w:t>
      </w:r>
    </w:p>
    <w:p w14:paraId="7083D144" w14:textId="77777777" w:rsidR="004B0C1F" w:rsidRPr="00DB4EC9" w:rsidRDefault="004B0C1F" w:rsidP="004B0C1F">
      <w:pPr>
        <w:numPr>
          <w:ilvl w:val="0"/>
          <w:numId w:val="3"/>
        </w:numPr>
        <w:tabs>
          <w:tab w:val="clear" w:pos="720"/>
        </w:tabs>
        <w:spacing w:line="360" w:lineRule="auto"/>
        <w:ind w:left="567" w:hanging="283"/>
        <w:rPr>
          <w:rFonts w:ascii="Cupra Light" w:eastAsia="Corbel" w:hAnsi="Cupra Light"/>
          <w:b/>
          <w:bCs/>
          <w:color w:val="000000"/>
          <w:sz w:val="22"/>
          <w:szCs w:val="22"/>
          <w:lang w:eastAsia="en-US"/>
        </w:rPr>
      </w:pPr>
      <w:r w:rsidRPr="00DB4EC9">
        <w:rPr>
          <w:rFonts w:ascii="Cupra Light" w:eastAsia="Corbel" w:hAnsi="Cupra Light"/>
          <w:b/>
          <w:bCs/>
          <w:color w:val="000000"/>
          <w:sz w:val="22"/>
          <w:szCs w:val="22"/>
          <w:lang w:eastAsia="en-US"/>
        </w:rPr>
        <w:t>The new CUPRA Formentor embraces CUPRA’s new design language DNA with the shark-nose front end, triangular matrix LED, and integrated</w:t>
      </w:r>
      <w:r w:rsidR="00B05096" w:rsidRPr="00DB4EC9">
        <w:rPr>
          <w:rFonts w:ascii="Cupra Light" w:eastAsia="Corbel" w:hAnsi="Cupra Light"/>
          <w:b/>
          <w:bCs/>
          <w:color w:val="000000"/>
          <w:sz w:val="22"/>
          <w:szCs w:val="22"/>
          <w:lang w:eastAsia="en-US"/>
        </w:rPr>
        <w:t xml:space="preserve"> </w:t>
      </w:r>
      <w:bookmarkStart w:id="0" w:name="_Hlk162520257"/>
      <w:r w:rsidR="00B05096" w:rsidRPr="00DB4EC9">
        <w:rPr>
          <w:rFonts w:ascii="Cupra Light" w:eastAsia="Corbel" w:hAnsi="Cupra Light"/>
          <w:b/>
          <w:bCs/>
          <w:color w:val="000000"/>
          <w:sz w:val="22"/>
          <w:szCs w:val="22"/>
          <w:lang w:eastAsia="en-US"/>
        </w:rPr>
        <w:t>and illuminated</w:t>
      </w:r>
      <w:r w:rsidRPr="00DB4EC9">
        <w:rPr>
          <w:rFonts w:ascii="Cupra Light" w:eastAsia="Corbel" w:hAnsi="Cupra Light"/>
          <w:b/>
          <w:bCs/>
          <w:color w:val="000000"/>
          <w:sz w:val="22"/>
          <w:szCs w:val="22"/>
          <w:lang w:eastAsia="en-US"/>
        </w:rPr>
        <w:t xml:space="preserve"> </w:t>
      </w:r>
      <w:bookmarkEnd w:id="0"/>
      <w:r w:rsidRPr="00DB4EC9">
        <w:rPr>
          <w:rFonts w:ascii="Cupra Light" w:eastAsia="Corbel" w:hAnsi="Cupra Light"/>
          <w:b/>
          <w:bCs/>
          <w:color w:val="000000"/>
          <w:sz w:val="22"/>
          <w:szCs w:val="22"/>
          <w:lang w:eastAsia="en-US"/>
        </w:rPr>
        <w:t>CUPRA logo in the rear light</w:t>
      </w:r>
    </w:p>
    <w:p w14:paraId="0C00210E" w14:textId="65C80614" w:rsidR="004B0C1F" w:rsidRPr="00DB4EC9" w:rsidRDefault="00B05096" w:rsidP="004B0C1F">
      <w:pPr>
        <w:numPr>
          <w:ilvl w:val="0"/>
          <w:numId w:val="3"/>
        </w:numPr>
        <w:tabs>
          <w:tab w:val="clear" w:pos="720"/>
        </w:tabs>
        <w:spacing w:line="360" w:lineRule="auto"/>
        <w:ind w:left="567" w:hanging="283"/>
        <w:rPr>
          <w:rFonts w:ascii="Cupra Light" w:eastAsia="Corbel" w:hAnsi="Cupra Light"/>
          <w:b/>
          <w:bCs/>
          <w:color w:val="000000"/>
          <w:sz w:val="22"/>
          <w:szCs w:val="22"/>
          <w:lang w:eastAsia="en-US"/>
        </w:rPr>
      </w:pPr>
      <w:r w:rsidRPr="00DB4EC9">
        <w:rPr>
          <w:rFonts w:ascii="Cupra Light" w:eastAsia="Corbel" w:hAnsi="Cupra Light"/>
          <w:b/>
          <w:bCs/>
          <w:color w:val="000000"/>
          <w:sz w:val="22"/>
          <w:szCs w:val="22"/>
          <w:lang w:eastAsia="en-US"/>
        </w:rPr>
        <w:t>The i</w:t>
      </w:r>
      <w:r w:rsidR="004B0C1F" w:rsidRPr="00DB4EC9">
        <w:rPr>
          <w:rFonts w:ascii="Cupra Light" w:eastAsia="Corbel" w:hAnsi="Cupra Light"/>
          <w:b/>
          <w:bCs/>
          <w:color w:val="000000"/>
          <w:sz w:val="22"/>
          <w:szCs w:val="22"/>
          <w:lang w:eastAsia="en-US"/>
        </w:rPr>
        <w:t xml:space="preserve">nterior </w:t>
      </w:r>
      <w:r w:rsidR="00EA6FA8" w:rsidRPr="00DB4EC9">
        <w:rPr>
          <w:rFonts w:ascii="Cupra Light" w:eastAsia="Corbel" w:hAnsi="Cupra Light"/>
          <w:b/>
          <w:bCs/>
          <w:color w:val="000000"/>
          <w:sz w:val="22"/>
          <w:szCs w:val="22"/>
          <w:lang w:eastAsia="en-US"/>
        </w:rPr>
        <w:t xml:space="preserve">mixes </w:t>
      </w:r>
      <w:r w:rsidR="004B0C1F" w:rsidRPr="00DB4EC9">
        <w:rPr>
          <w:rFonts w:ascii="Cupra Light" w:eastAsia="Corbel" w:hAnsi="Cupra Light"/>
          <w:b/>
          <w:bCs/>
          <w:color w:val="000000"/>
          <w:sz w:val="22"/>
          <w:szCs w:val="22"/>
          <w:lang w:eastAsia="en-US"/>
        </w:rPr>
        <w:t xml:space="preserve">a newly designed and improved HMI and a more sustainable approach </w:t>
      </w:r>
      <w:r w:rsidR="00F5526D" w:rsidRPr="00DB4EC9">
        <w:rPr>
          <w:rFonts w:ascii="Cupra Light" w:eastAsia="Corbel" w:hAnsi="Cupra Light"/>
          <w:b/>
          <w:bCs/>
          <w:color w:val="000000"/>
          <w:sz w:val="22"/>
          <w:szCs w:val="22"/>
          <w:lang w:eastAsia="en-US"/>
        </w:rPr>
        <w:t>with the introduction of</w:t>
      </w:r>
      <w:r w:rsidR="004B0C1F" w:rsidRPr="00DB4EC9">
        <w:rPr>
          <w:rFonts w:ascii="Cupra Light" w:eastAsia="Corbel" w:hAnsi="Cupra Light"/>
          <w:b/>
          <w:bCs/>
          <w:color w:val="000000"/>
          <w:sz w:val="22"/>
          <w:szCs w:val="22"/>
          <w:lang w:eastAsia="en-US"/>
        </w:rPr>
        <w:t xml:space="preserve"> recycled </w:t>
      </w:r>
      <w:r w:rsidR="00F5526D" w:rsidRPr="00DB4EC9">
        <w:rPr>
          <w:rFonts w:ascii="Cupra Light" w:eastAsia="Corbel" w:hAnsi="Cupra Light"/>
          <w:b/>
          <w:bCs/>
          <w:color w:val="000000"/>
          <w:sz w:val="22"/>
          <w:szCs w:val="22"/>
          <w:lang w:eastAsia="en-US"/>
        </w:rPr>
        <w:t>materials</w:t>
      </w:r>
    </w:p>
    <w:p w14:paraId="2CD9B896" w14:textId="77777777" w:rsidR="00C15303" w:rsidRPr="00DB4EC9" w:rsidRDefault="00C15303" w:rsidP="00C15303">
      <w:pPr>
        <w:numPr>
          <w:ilvl w:val="0"/>
          <w:numId w:val="3"/>
        </w:numPr>
        <w:tabs>
          <w:tab w:val="clear" w:pos="720"/>
        </w:tabs>
        <w:spacing w:line="360" w:lineRule="auto"/>
        <w:ind w:left="567" w:hanging="283"/>
        <w:rPr>
          <w:rFonts w:ascii="Cupra Light" w:eastAsia="Corbel" w:hAnsi="Cupra Light"/>
          <w:b/>
          <w:bCs/>
          <w:color w:val="000000"/>
          <w:sz w:val="22"/>
          <w:szCs w:val="22"/>
          <w:lang w:val="en-US" w:eastAsia="en-US"/>
        </w:rPr>
      </w:pPr>
      <w:bookmarkStart w:id="1" w:name="_Hlk70403783"/>
      <w:r w:rsidRPr="00DB4EC9">
        <w:rPr>
          <w:rFonts w:ascii="Cupra Light" w:hAnsi="Cupra Light"/>
          <w:b/>
          <w:sz w:val="22"/>
          <w:szCs w:val="22"/>
          <w:lang w:val="en-US"/>
        </w:rPr>
        <w:t>CUPRA Formentor gets a new petrol engine (TSI):  delivering 333PS (245kW) with torque splitter technology and optional Akebono brakes</w:t>
      </w:r>
    </w:p>
    <w:p w14:paraId="7C00D998" w14:textId="77777777" w:rsidR="004B0C1F" w:rsidRPr="00DB4EC9" w:rsidRDefault="00ED05B1" w:rsidP="004B0C1F">
      <w:pPr>
        <w:numPr>
          <w:ilvl w:val="0"/>
          <w:numId w:val="3"/>
        </w:numPr>
        <w:tabs>
          <w:tab w:val="clear" w:pos="720"/>
        </w:tabs>
        <w:spacing w:line="360" w:lineRule="auto"/>
        <w:ind w:left="567" w:hanging="283"/>
        <w:rPr>
          <w:rFonts w:ascii="Cupra Light" w:eastAsia="Corbel" w:hAnsi="Cupra Light"/>
          <w:b/>
          <w:bCs/>
          <w:color w:val="000000"/>
          <w:sz w:val="22"/>
          <w:szCs w:val="22"/>
          <w:lang w:eastAsia="en-US"/>
        </w:rPr>
      </w:pPr>
      <w:r w:rsidRPr="00DB4EC9">
        <w:rPr>
          <w:rFonts w:ascii="Cupra Light" w:hAnsi="Cupra Light"/>
          <w:b/>
          <w:sz w:val="22"/>
          <w:szCs w:val="22"/>
        </w:rPr>
        <w:t>The e</w:t>
      </w:r>
      <w:r w:rsidR="004B0C1F" w:rsidRPr="00DB4EC9">
        <w:rPr>
          <w:rFonts w:ascii="Cupra Light" w:hAnsi="Cupra Light"/>
          <w:b/>
          <w:sz w:val="22"/>
          <w:szCs w:val="22"/>
        </w:rPr>
        <w:t xml:space="preserve">ngine line-up includes a new generation of plug-in hybrid (eHybrid) technology, delivering </w:t>
      </w:r>
      <w:r w:rsidR="00B05096" w:rsidRPr="00DB4EC9">
        <w:rPr>
          <w:rFonts w:ascii="Cupra Light" w:hAnsi="Cupra Light"/>
          <w:b/>
          <w:sz w:val="22"/>
          <w:szCs w:val="22"/>
        </w:rPr>
        <w:t xml:space="preserve">up to </w:t>
      </w:r>
      <w:r w:rsidR="00291815" w:rsidRPr="00DB4EC9">
        <w:rPr>
          <w:rFonts w:ascii="Cupra Light" w:hAnsi="Cupra Light"/>
          <w:b/>
          <w:sz w:val="22"/>
          <w:szCs w:val="22"/>
        </w:rPr>
        <w:t>272PS (</w:t>
      </w:r>
      <w:r w:rsidR="004B0C1F" w:rsidRPr="00DB4EC9">
        <w:rPr>
          <w:rFonts w:ascii="Cupra Light" w:hAnsi="Cupra Light"/>
          <w:b/>
          <w:sz w:val="22"/>
          <w:szCs w:val="22"/>
        </w:rPr>
        <w:t>200kW</w:t>
      </w:r>
      <w:r w:rsidR="00291815" w:rsidRPr="00DB4EC9">
        <w:rPr>
          <w:rFonts w:ascii="Cupra Light" w:hAnsi="Cupra Light"/>
          <w:b/>
          <w:sz w:val="22"/>
          <w:szCs w:val="22"/>
        </w:rPr>
        <w:t>)</w:t>
      </w:r>
      <w:r w:rsidR="004B0C1F" w:rsidRPr="00DB4EC9">
        <w:rPr>
          <w:rFonts w:ascii="Cupra Light" w:hAnsi="Cupra Light"/>
          <w:b/>
          <w:sz w:val="22"/>
          <w:szCs w:val="22"/>
        </w:rPr>
        <w:t xml:space="preserve"> and offering more than 100km of all-electric range</w:t>
      </w:r>
    </w:p>
    <w:p w14:paraId="288EA38A" w14:textId="77777777" w:rsidR="00480F82" w:rsidRPr="00DB4EC9" w:rsidRDefault="00480F82" w:rsidP="00480F82">
      <w:pPr>
        <w:numPr>
          <w:ilvl w:val="0"/>
          <w:numId w:val="3"/>
        </w:numPr>
        <w:tabs>
          <w:tab w:val="clear" w:pos="720"/>
        </w:tabs>
        <w:spacing w:line="360" w:lineRule="auto"/>
        <w:ind w:left="567" w:hanging="283"/>
        <w:rPr>
          <w:rFonts w:ascii="Cupra Light" w:hAnsi="Cupra Light"/>
          <w:b/>
          <w:sz w:val="22"/>
          <w:szCs w:val="22"/>
          <w:lang w:val="en-US"/>
        </w:rPr>
      </w:pPr>
      <w:r w:rsidRPr="00DB4EC9">
        <w:rPr>
          <w:rFonts w:ascii="Cupra Light" w:hAnsi="Cupra Light"/>
          <w:b/>
          <w:sz w:val="22"/>
          <w:szCs w:val="22"/>
          <w:lang w:val="en-US"/>
        </w:rPr>
        <w:t>Enhancements of Vehicle Dynamics on Chassis and Engine guarantee unparalleled sporty driving experience.</w:t>
      </w:r>
    </w:p>
    <w:bookmarkEnd w:id="1"/>
    <w:p w14:paraId="0324B6CF" w14:textId="77777777" w:rsidR="006547D0" w:rsidRPr="00DB4EC9" w:rsidRDefault="006547D0" w:rsidP="004B0C1F">
      <w:pPr>
        <w:spacing w:line="360" w:lineRule="auto"/>
        <w:ind w:left="567"/>
        <w:jc w:val="both"/>
        <w:rPr>
          <w:rFonts w:ascii="Cupra Light" w:eastAsia="Corbel" w:hAnsi="Cupra Light"/>
          <w:b/>
          <w:bCs/>
          <w:color w:val="000000"/>
          <w:sz w:val="22"/>
          <w:szCs w:val="22"/>
          <w:lang w:eastAsia="en-US"/>
        </w:rPr>
      </w:pPr>
    </w:p>
    <w:p w14:paraId="3285D63A" w14:textId="77777777" w:rsidR="004B0C1F" w:rsidRPr="00DB4EC9" w:rsidRDefault="00F014F4" w:rsidP="00495775">
      <w:pPr>
        <w:pStyle w:val="Bodycopy"/>
        <w:spacing w:afterLines="120" w:after="288" w:line="276" w:lineRule="auto"/>
        <w:ind w:right="134"/>
        <w:jc w:val="both"/>
        <w:rPr>
          <w:rFonts w:ascii="Cupra Light" w:hAnsi="Cupra Light"/>
        </w:rPr>
      </w:pPr>
      <w:r w:rsidRPr="00DB4EC9">
        <w:rPr>
          <w:rFonts w:ascii="Cupra Medium" w:eastAsia="Arial Unicode MS" w:hAnsi="Cupra Medium"/>
          <w:lang w:eastAsia="en-US"/>
        </w:rPr>
        <w:t xml:space="preserve">Martorell, </w:t>
      </w:r>
      <w:r w:rsidR="00547B2E" w:rsidRPr="00DB4EC9">
        <w:rPr>
          <w:rFonts w:ascii="Cupra Medium" w:eastAsia="Arial Unicode MS" w:hAnsi="Cupra Medium"/>
          <w:lang w:eastAsia="en-US"/>
        </w:rPr>
        <w:t>29</w:t>
      </w:r>
      <w:r w:rsidRPr="00DB4EC9">
        <w:rPr>
          <w:rFonts w:ascii="Cupra Medium" w:eastAsia="Arial Unicode MS" w:hAnsi="Cupra Medium"/>
          <w:lang w:eastAsia="en-US"/>
        </w:rPr>
        <w:t>-</w:t>
      </w:r>
      <w:r w:rsidR="00547B2E" w:rsidRPr="00DB4EC9">
        <w:rPr>
          <w:rFonts w:ascii="Cupra Medium" w:eastAsia="Arial Unicode MS" w:hAnsi="Cupra Medium"/>
          <w:lang w:eastAsia="en-US"/>
        </w:rPr>
        <w:t>04</w:t>
      </w:r>
      <w:r w:rsidRPr="00DB4EC9">
        <w:rPr>
          <w:rFonts w:ascii="Cupra Medium" w:eastAsia="Arial Unicode MS" w:hAnsi="Cupra Medium"/>
          <w:lang w:eastAsia="en-US"/>
        </w:rPr>
        <w:t>-202</w:t>
      </w:r>
      <w:r w:rsidR="0053159F" w:rsidRPr="00DB4EC9">
        <w:rPr>
          <w:rFonts w:ascii="Cupra Medium" w:eastAsia="Arial Unicode MS" w:hAnsi="Cupra Medium"/>
          <w:lang w:eastAsia="en-US"/>
        </w:rPr>
        <w:t>4</w:t>
      </w:r>
      <w:r w:rsidRPr="00DB4EC9">
        <w:rPr>
          <w:rFonts w:ascii="SeatMetaNormal" w:eastAsia="Arial Unicode MS" w:hAnsi="SeatMetaNormal"/>
          <w:szCs w:val="22"/>
        </w:rPr>
        <w:t xml:space="preserve"> </w:t>
      </w:r>
      <w:r w:rsidRPr="00DB4EC9">
        <w:rPr>
          <w:rFonts w:ascii="Cupra Light" w:eastAsia="Arial Unicode MS" w:hAnsi="Cupra Light"/>
          <w:lang w:eastAsia="en-US"/>
        </w:rPr>
        <w:t>–</w:t>
      </w:r>
      <w:r w:rsidR="00D74AA7" w:rsidRPr="00DB4EC9">
        <w:rPr>
          <w:rFonts w:ascii="Cupra Light" w:eastAsia="Arial Unicode MS" w:hAnsi="Cupra Light"/>
          <w:lang w:eastAsia="en-US"/>
        </w:rPr>
        <w:t xml:space="preserve"> </w:t>
      </w:r>
      <w:r w:rsidR="004B0C1F" w:rsidRPr="00DB4EC9">
        <w:rPr>
          <w:rFonts w:ascii="Cupra Light" w:hAnsi="Cupra Light"/>
        </w:rPr>
        <w:t xml:space="preserve">The </w:t>
      </w:r>
      <w:r w:rsidR="00E30AD2" w:rsidRPr="00DB4EC9">
        <w:rPr>
          <w:rFonts w:ascii="Cupra Light" w:hAnsi="Cupra Light"/>
        </w:rPr>
        <w:t>n</w:t>
      </w:r>
      <w:r w:rsidR="004B0C1F" w:rsidRPr="00DB4EC9">
        <w:rPr>
          <w:rFonts w:ascii="Cupra Light" w:hAnsi="Cupra Light"/>
        </w:rPr>
        <w:t xml:space="preserve">ew CUPRA Formentor arrives to build on the success </w:t>
      </w:r>
      <w:r w:rsidR="00395D3F" w:rsidRPr="00DB4EC9">
        <w:rPr>
          <w:rFonts w:ascii="Cupra Light" w:hAnsi="Cupra Light"/>
        </w:rPr>
        <w:t>of its predecessor</w:t>
      </w:r>
      <w:r w:rsidR="004B0C1F" w:rsidRPr="00DB4EC9">
        <w:rPr>
          <w:rFonts w:ascii="Cupra Light" w:hAnsi="Cupra Light"/>
        </w:rPr>
        <w:t xml:space="preserve">. The </w:t>
      </w:r>
      <w:r w:rsidR="00395D3F" w:rsidRPr="00DB4EC9">
        <w:rPr>
          <w:rFonts w:ascii="Cupra Light" w:hAnsi="Cupra Light"/>
        </w:rPr>
        <w:t xml:space="preserve">CUPRA Formentor </w:t>
      </w:r>
      <w:r w:rsidR="004B0C1F" w:rsidRPr="00DB4EC9">
        <w:rPr>
          <w:rFonts w:ascii="Cupra Light" w:hAnsi="Cupra Light"/>
        </w:rPr>
        <w:t>is the company’s bestseller,</w:t>
      </w:r>
      <w:r w:rsidR="00705954" w:rsidRPr="00DB4EC9">
        <w:rPr>
          <w:rFonts w:ascii="Cupra Light" w:hAnsi="Cupra Light"/>
        </w:rPr>
        <w:t xml:space="preserve"> and the best-selling A-CUV in Europe; </w:t>
      </w:r>
      <w:r w:rsidR="004B0C1F" w:rsidRPr="00DB4EC9">
        <w:rPr>
          <w:rFonts w:ascii="Cupra Light" w:hAnsi="Cupra Light"/>
        </w:rPr>
        <w:t xml:space="preserve">it topped the sales charts with </w:t>
      </w:r>
      <w:r w:rsidR="00705954" w:rsidRPr="00DB4EC9">
        <w:rPr>
          <w:rFonts w:ascii="Cupra Light" w:hAnsi="Cupra Light"/>
        </w:rPr>
        <w:t xml:space="preserve">more than </w:t>
      </w:r>
      <w:r w:rsidR="004B0C1F" w:rsidRPr="00DB4EC9">
        <w:rPr>
          <w:rFonts w:ascii="Cupra Light" w:hAnsi="Cupra Light"/>
        </w:rPr>
        <w:t>120,</w:t>
      </w:r>
      <w:r w:rsidR="00705954" w:rsidRPr="00DB4EC9">
        <w:rPr>
          <w:rFonts w:ascii="Cupra Light" w:hAnsi="Cupra Light"/>
        </w:rPr>
        <w:t>0</w:t>
      </w:r>
      <w:r w:rsidR="004B0C1F" w:rsidRPr="00DB4EC9">
        <w:rPr>
          <w:rFonts w:ascii="Cupra Light" w:hAnsi="Cupra Light"/>
        </w:rPr>
        <w:t xml:space="preserve">00 deliveries worldwide last year (+23% vs 2022).  Strong results for the first vehicle uniquely designed and developed </w:t>
      </w:r>
      <w:r w:rsidR="00705954" w:rsidRPr="00DB4EC9">
        <w:rPr>
          <w:rFonts w:ascii="Cupra Light" w:hAnsi="Cupra Light"/>
        </w:rPr>
        <w:t>by</w:t>
      </w:r>
      <w:r w:rsidR="004B0C1F" w:rsidRPr="00DB4EC9">
        <w:rPr>
          <w:rFonts w:ascii="Cupra Light" w:hAnsi="Cupra Light"/>
        </w:rPr>
        <w:t xml:space="preserve"> the brand.</w:t>
      </w:r>
    </w:p>
    <w:p w14:paraId="53783D4C" w14:textId="77777777" w:rsidR="00395D3F" w:rsidRPr="00DB4EC9" w:rsidRDefault="004B0C1F" w:rsidP="00395D3F">
      <w:pPr>
        <w:pStyle w:val="Bodycopy"/>
        <w:spacing w:afterLines="120" w:after="288" w:line="276" w:lineRule="auto"/>
        <w:ind w:right="-7"/>
        <w:jc w:val="both"/>
        <w:rPr>
          <w:rFonts w:ascii="Cupra Light" w:hAnsi="Cupra Light"/>
        </w:rPr>
      </w:pPr>
      <w:r w:rsidRPr="00DB4EC9">
        <w:rPr>
          <w:rFonts w:ascii="Cupra Light" w:hAnsi="Cupra Light"/>
        </w:rPr>
        <w:t>N</w:t>
      </w:r>
      <w:r w:rsidR="00914493" w:rsidRPr="00DB4EC9">
        <w:rPr>
          <w:rFonts w:ascii="Cupra Light" w:hAnsi="Cupra Light"/>
        </w:rPr>
        <w:t xml:space="preserve">ow the </w:t>
      </w:r>
      <w:r w:rsidR="00E30AD2" w:rsidRPr="00DB4EC9">
        <w:rPr>
          <w:rFonts w:ascii="Cupra Light" w:hAnsi="Cupra Light"/>
        </w:rPr>
        <w:t>n</w:t>
      </w:r>
      <w:r w:rsidR="00914493" w:rsidRPr="00DB4EC9">
        <w:rPr>
          <w:rFonts w:ascii="Cupra Light" w:hAnsi="Cupra Light"/>
        </w:rPr>
        <w:t>ew CUPRA Formentor arrives to bolster the brand’s position and take it even further</w:t>
      </w:r>
      <w:r w:rsidR="00395D3F" w:rsidRPr="00DB4EC9">
        <w:rPr>
          <w:rFonts w:ascii="Cupra Light" w:hAnsi="Cupra Light"/>
        </w:rPr>
        <w:t>.</w:t>
      </w:r>
    </w:p>
    <w:p w14:paraId="46D46F5D" w14:textId="77777777" w:rsidR="00EA052E" w:rsidRPr="00DB4EC9" w:rsidRDefault="00797AF4" w:rsidP="00495775">
      <w:pPr>
        <w:pStyle w:val="Bodycopy"/>
        <w:spacing w:afterLines="120" w:after="288" w:line="276" w:lineRule="auto"/>
        <w:ind w:right="134"/>
        <w:jc w:val="both"/>
        <w:rPr>
          <w:rFonts w:ascii="Cupra Light" w:hAnsi="Cupra Light"/>
          <w:b/>
        </w:rPr>
      </w:pPr>
      <w:r w:rsidRPr="00DB4EC9">
        <w:rPr>
          <w:rFonts w:ascii="Cupra Light" w:hAnsi="Cupra Light"/>
          <w:b/>
        </w:rPr>
        <w:t>“</w:t>
      </w:r>
      <w:r w:rsidR="0066684B" w:rsidRPr="00DB4EC9">
        <w:rPr>
          <w:rFonts w:ascii="Cupra Light" w:hAnsi="Cupra Light"/>
          <w:b/>
        </w:rPr>
        <w:t xml:space="preserve">CUPRA’s record-breaking results are built on the success of the Formentor </w:t>
      </w:r>
      <w:r w:rsidR="004B0C1F" w:rsidRPr="00DB4EC9">
        <w:rPr>
          <w:rFonts w:ascii="Cupra Light" w:hAnsi="Cupra Light"/>
          <w:b/>
        </w:rPr>
        <w:t>Crossover SUV</w:t>
      </w:r>
      <w:r w:rsidR="00086CC2" w:rsidRPr="00DB4EC9">
        <w:rPr>
          <w:rFonts w:ascii="Cupra Light" w:hAnsi="Cupra Light"/>
          <w:b/>
        </w:rPr>
        <w:t>,</w:t>
      </w:r>
      <w:r w:rsidR="0066684B" w:rsidRPr="00DB4EC9">
        <w:rPr>
          <w:rFonts w:ascii="Cupra Light" w:hAnsi="Cupra Light"/>
          <w:b/>
        </w:rPr>
        <w:t xml:space="preserve"> </w:t>
      </w:r>
      <w:r w:rsidR="00120AF0" w:rsidRPr="00DB4EC9">
        <w:rPr>
          <w:rFonts w:ascii="Cupra Light" w:hAnsi="Cupra Light"/>
          <w:b/>
        </w:rPr>
        <w:t>a</w:t>
      </w:r>
      <w:r w:rsidR="0066684B" w:rsidRPr="00DB4EC9">
        <w:rPr>
          <w:rFonts w:ascii="Cupra Light" w:hAnsi="Cupra Light"/>
          <w:b/>
        </w:rPr>
        <w:t xml:space="preserve"> vehicle that has helped take the brand to new heights</w:t>
      </w:r>
      <w:r w:rsidR="008615F6" w:rsidRPr="00DB4EC9">
        <w:rPr>
          <w:rFonts w:ascii="Cupra Light" w:hAnsi="Cupra Light"/>
          <w:b/>
        </w:rPr>
        <w:t xml:space="preserve">,” </w:t>
      </w:r>
      <w:r w:rsidR="008615F6" w:rsidRPr="00DB4EC9">
        <w:rPr>
          <w:rFonts w:ascii="Cupra Light" w:hAnsi="Cupra Light"/>
        </w:rPr>
        <w:t>said Wayne Griffiths</w:t>
      </w:r>
      <w:r w:rsidR="001D241F" w:rsidRPr="00DB4EC9">
        <w:rPr>
          <w:rFonts w:ascii="Cupra Light" w:hAnsi="Cupra Light"/>
        </w:rPr>
        <w:t xml:space="preserve">, </w:t>
      </w:r>
      <w:r w:rsidR="004B0C1F" w:rsidRPr="00DB4EC9">
        <w:rPr>
          <w:rFonts w:ascii="Cupra Light" w:hAnsi="Cupra Light"/>
        </w:rPr>
        <w:t>CEO</w:t>
      </w:r>
      <w:r w:rsidR="001D241F" w:rsidRPr="00DB4EC9">
        <w:rPr>
          <w:rFonts w:ascii="Cupra Light" w:hAnsi="Cupra Light"/>
        </w:rPr>
        <w:t xml:space="preserve"> of CUPRA</w:t>
      </w:r>
      <w:r w:rsidR="008615F6" w:rsidRPr="00DB4EC9">
        <w:rPr>
          <w:rFonts w:ascii="Cupra Light" w:hAnsi="Cupra Light"/>
        </w:rPr>
        <w:t>.</w:t>
      </w:r>
      <w:r w:rsidR="008615F6" w:rsidRPr="00DB4EC9">
        <w:rPr>
          <w:rFonts w:ascii="Cupra Light" w:hAnsi="Cupra Light"/>
          <w:b/>
        </w:rPr>
        <w:t xml:space="preserve"> “</w:t>
      </w:r>
      <w:r w:rsidR="0066684B" w:rsidRPr="00DB4EC9">
        <w:rPr>
          <w:rFonts w:ascii="Cupra Light" w:hAnsi="Cupra Light"/>
          <w:b/>
        </w:rPr>
        <w:t xml:space="preserve">The </w:t>
      </w:r>
      <w:r w:rsidR="00E30AD2" w:rsidRPr="00DB4EC9">
        <w:rPr>
          <w:rFonts w:ascii="Cupra Light" w:hAnsi="Cupra Light"/>
          <w:b/>
        </w:rPr>
        <w:t>n</w:t>
      </w:r>
      <w:r w:rsidR="0066684B" w:rsidRPr="00DB4EC9">
        <w:rPr>
          <w:rFonts w:ascii="Cupra Light" w:hAnsi="Cupra Light"/>
          <w:b/>
        </w:rPr>
        <w:t>ew CUPRA Formentor</w:t>
      </w:r>
      <w:r w:rsidR="00EA6FA8" w:rsidRPr="00DB4EC9">
        <w:rPr>
          <w:rFonts w:ascii="Cupra Light" w:hAnsi="Cupra Light"/>
          <w:b/>
        </w:rPr>
        <w:t xml:space="preserve"> </w:t>
      </w:r>
      <w:bookmarkStart w:id="2" w:name="_Hlk160464688"/>
      <w:r w:rsidR="00EA6FA8" w:rsidRPr="00DB4EC9">
        <w:rPr>
          <w:rFonts w:ascii="Cupra Light" w:hAnsi="Cupra Light"/>
          <w:b/>
        </w:rPr>
        <w:t>is pure design obsession. Something that makes CUPRA unique</w:t>
      </w:r>
      <w:r w:rsidR="00973F46" w:rsidRPr="00DB4EC9">
        <w:rPr>
          <w:rFonts w:ascii="Cupra Light" w:hAnsi="Cupra Light"/>
          <w:b/>
        </w:rPr>
        <w:t xml:space="preserve"> and stand out from the crowd. The provocative design of our cars has made CUPRA a success and the new Formentor is the ultimate example of </w:t>
      </w:r>
      <w:r w:rsidR="00705954" w:rsidRPr="00DB4EC9">
        <w:rPr>
          <w:rFonts w:ascii="Cupra Light" w:hAnsi="Cupra Light"/>
          <w:b/>
        </w:rPr>
        <w:t>this</w:t>
      </w:r>
      <w:r w:rsidR="008615F6" w:rsidRPr="00DB4EC9">
        <w:rPr>
          <w:rFonts w:ascii="Cupra Light" w:hAnsi="Cupra Light"/>
          <w:b/>
        </w:rPr>
        <w:t>.</w:t>
      </w:r>
      <w:bookmarkEnd w:id="2"/>
      <w:r w:rsidR="00612959" w:rsidRPr="00DB4EC9">
        <w:rPr>
          <w:rFonts w:ascii="Cupra Light" w:hAnsi="Cupra Light"/>
          <w:b/>
        </w:rPr>
        <w:t>”</w:t>
      </w:r>
    </w:p>
    <w:p w14:paraId="5EC12C0F" w14:textId="77777777" w:rsidR="004949B3" w:rsidRPr="00DB4EC9" w:rsidRDefault="004949B3" w:rsidP="00547B2E">
      <w:pPr>
        <w:pStyle w:val="Bodycopy"/>
        <w:spacing w:afterLines="120" w:after="288" w:line="276" w:lineRule="auto"/>
        <w:ind w:right="482"/>
        <w:jc w:val="both"/>
        <w:rPr>
          <w:rFonts w:ascii="Cupra Light" w:hAnsi="Cupra Light"/>
          <w:b/>
        </w:rPr>
      </w:pPr>
    </w:p>
    <w:p w14:paraId="33C41D28" w14:textId="77777777" w:rsidR="00FB4ED8" w:rsidRPr="00DB4EC9" w:rsidRDefault="00FB4ED8" w:rsidP="00547B2E">
      <w:pPr>
        <w:pStyle w:val="Bodycopy"/>
        <w:spacing w:afterLines="120" w:after="288" w:line="276" w:lineRule="auto"/>
        <w:ind w:right="482"/>
        <w:jc w:val="both"/>
        <w:rPr>
          <w:rFonts w:ascii="Cupra Light" w:hAnsi="Cupra Light"/>
          <w:b/>
        </w:rPr>
      </w:pPr>
    </w:p>
    <w:p w14:paraId="059F5BFB" w14:textId="77777777" w:rsidR="00FB4ED8" w:rsidRPr="00DB4EC9" w:rsidRDefault="00FB4ED8" w:rsidP="00547B2E">
      <w:pPr>
        <w:pStyle w:val="Bodycopy"/>
        <w:spacing w:afterLines="120" w:after="288" w:line="276" w:lineRule="auto"/>
        <w:ind w:right="482"/>
        <w:jc w:val="both"/>
        <w:rPr>
          <w:rFonts w:ascii="Cupra Light" w:hAnsi="Cupra Light"/>
          <w:b/>
        </w:rPr>
      </w:pPr>
    </w:p>
    <w:p w14:paraId="4D98547F" w14:textId="77777777" w:rsidR="009C5EA0" w:rsidRPr="00DB4EC9" w:rsidRDefault="00B06C8D" w:rsidP="00183CC6">
      <w:pPr>
        <w:pStyle w:val="Bulletpoints"/>
        <w:spacing w:line="360" w:lineRule="auto"/>
        <w:rPr>
          <w:rFonts w:ascii="Cupra Light" w:hAnsi="Cupra Light"/>
          <w:color w:val="000000"/>
          <w:szCs w:val="22"/>
          <w:lang w:val="en-GB"/>
        </w:rPr>
      </w:pPr>
      <w:r w:rsidRPr="00DB4EC9">
        <w:rPr>
          <w:rFonts w:ascii="Cupra Light" w:hAnsi="Cupra Light"/>
          <w:b/>
          <w:lang w:val="en-GB"/>
        </w:rPr>
        <w:lastRenderedPageBreak/>
        <w:t>Contents</w:t>
      </w:r>
      <w:r w:rsidR="00183CC6" w:rsidRPr="00DB4EC9">
        <w:rPr>
          <w:rFonts w:ascii="Cupra Light" w:hAnsi="Cupra Light"/>
          <w:b/>
          <w:lang w:val="en-GB"/>
        </w:rPr>
        <w:br/>
      </w:r>
      <w:r w:rsidR="009C5EA0" w:rsidRPr="00DB4EC9">
        <w:rPr>
          <w:rFonts w:ascii="Cupra Light" w:hAnsi="Cupra Light"/>
          <w:color w:val="000000"/>
          <w:szCs w:val="22"/>
          <w:lang w:val="en-GB"/>
        </w:rPr>
        <w:t xml:space="preserve">Key </w:t>
      </w:r>
      <w:r w:rsidR="00705954" w:rsidRPr="00DB4EC9">
        <w:rPr>
          <w:rFonts w:ascii="Cupra Light" w:hAnsi="Cupra Light"/>
          <w:color w:val="000000"/>
          <w:szCs w:val="22"/>
          <w:lang w:val="en-GB"/>
        </w:rPr>
        <w:t>Highlights</w:t>
      </w:r>
      <w:r w:rsidR="009C5EA0" w:rsidRPr="00DB4EC9">
        <w:rPr>
          <w:rFonts w:ascii="Cupra Light" w:hAnsi="Cupra Light"/>
          <w:color w:val="000000"/>
          <w:szCs w:val="22"/>
          <w:lang w:val="en-GB"/>
        </w:rPr>
        <w:t>…………………………………………………………………………………………………………………</w:t>
      </w:r>
      <w:r w:rsidR="00495775" w:rsidRPr="00DB4EC9">
        <w:rPr>
          <w:rFonts w:ascii="Cupra Light" w:hAnsi="Cupra Light"/>
          <w:color w:val="000000"/>
          <w:szCs w:val="22"/>
          <w:lang w:val="en-GB"/>
        </w:rPr>
        <w:t>……….</w:t>
      </w:r>
      <w:r w:rsidR="00495775" w:rsidRPr="00DB4EC9">
        <w:rPr>
          <w:rFonts w:ascii="Cupra Light" w:hAnsi="Cupra Light"/>
          <w:color w:val="000000"/>
          <w:szCs w:val="22"/>
          <w:lang w:val="en-GB"/>
        </w:rPr>
        <w:tab/>
      </w:r>
      <w:r w:rsidR="00235AD3" w:rsidRPr="00DB4EC9">
        <w:rPr>
          <w:rFonts w:ascii="Cupra Light" w:hAnsi="Cupra Light"/>
          <w:color w:val="000000"/>
          <w:szCs w:val="22"/>
          <w:lang w:val="en-GB"/>
        </w:rPr>
        <w:t>3</w:t>
      </w:r>
    </w:p>
    <w:p w14:paraId="67EE5B55" w14:textId="77777777" w:rsidR="008A2388" w:rsidRPr="00DB4EC9" w:rsidRDefault="008A2388" w:rsidP="008A2388">
      <w:pPr>
        <w:pStyle w:val="Bulletpoints"/>
        <w:spacing w:line="360" w:lineRule="auto"/>
        <w:rPr>
          <w:rFonts w:ascii="Cupra Light" w:hAnsi="Cupra Light"/>
          <w:color w:val="000000"/>
          <w:szCs w:val="22"/>
          <w:lang w:val="en-GB"/>
        </w:rPr>
      </w:pPr>
      <w:r w:rsidRPr="00DB4EC9">
        <w:rPr>
          <w:rFonts w:ascii="Cupra Light" w:hAnsi="Cupra Light"/>
          <w:color w:val="000000"/>
          <w:szCs w:val="22"/>
          <w:lang w:val="en-GB"/>
        </w:rPr>
        <w:t>Exterior Design………………………………………………………………………………………………………………</w:t>
      </w:r>
      <w:r w:rsidR="00495775" w:rsidRPr="00DB4EC9">
        <w:rPr>
          <w:rFonts w:ascii="Cupra Light" w:hAnsi="Cupra Light"/>
          <w:color w:val="000000"/>
          <w:szCs w:val="22"/>
          <w:lang w:val="en-GB"/>
        </w:rPr>
        <w:t>……….</w:t>
      </w:r>
      <w:r w:rsidR="00495775" w:rsidRPr="00DB4EC9">
        <w:rPr>
          <w:rFonts w:ascii="Cupra Light" w:hAnsi="Cupra Light"/>
          <w:color w:val="000000"/>
          <w:szCs w:val="22"/>
          <w:lang w:val="en-GB"/>
        </w:rPr>
        <w:tab/>
      </w:r>
      <w:r w:rsidR="00FB4ED8" w:rsidRPr="00DB4EC9">
        <w:rPr>
          <w:rFonts w:ascii="Cupra Light" w:hAnsi="Cupra Light"/>
          <w:color w:val="000000"/>
          <w:szCs w:val="22"/>
          <w:lang w:val="en-GB"/>
        </w:rPr>
        <w:t>4</w:t>
      </w:r>
    </w:p>
    <w:p w14:paraId="3E32CBDB" w14:textId="77777777" w:rsidR="008A2388" w:rsidRPr="00DB4EC9" w:rsidRDefault="008A2388" w:rsidP="008A2388">
      <w:pPr>
        <w:pStyle w:val="Bulletpoints"/>
        <w:spacing w:line="360" w:lineRule="auto"/>
        <w:rPr>
          <w:rFonts w:ascii="Cupra Light" w:hAnsi="Cupra Light"/>
          <w:color w:val="000000"/>
          <w:szCs w:val="22"/>
          <w:lang w:val="en-GB"/>
        </w:rPr>
      </w:pPr>
      <w:r w:rsidRPr="00DB4EC9">
        <w:rPr>
          <w:rFonts w:ascii="Cupra Light" w:hAnsi="Cupra Light"/>
          <w:color w:val="000000"/>
          <w:szCs w:val="22"/>
          <w:lang w:val="en-GB"/>
        </w:rPr>
        <w:t>Interior Design…………………………………………………………………………………………………………………</w:t>
      </w:r>
      <w:r w:rsidR="00495775" w:rsidRPr="00DB4EC9">
        <w:rPr>
          <w:rFonts w:ascii="Cupra Light" w:hAnsi="Cupra Light"/>
          <w:color w:val="000000"/>
          <w:szCs w:val="22"/>
          <w:lang w:val="en-GB"/>
        </w:rPr>
        <w:t>……..</w:t>
      </w:r>
      <w:r w:rsidR="00495775" w:rsidRPr="00DB4EC9">
        <w:rPr>
          <w:rFonts w:ascii="Cupra Light" w:hAnsi="Cupra Light"/>
          <w:color w:val="000000"/>
          <w:szCs w:val="22"/>
          <w:lang w:val="en-GB"/>
        </w:rPr>
        <w:tab/>
      </w:r>
      <w:r w:rsidR="00DE4FC5" w:rsidRPr="00DB4EC9">
        <w:rPr>
          <w:rFonts w:ascii="Cupra Light" w:hAnsi="Cupra Light"/>
          <w:color w:val="000000"/>
          <w:szCs w:val="22"/>
          <w:lang w:val="en-GB"/>
        </w:rPr>
        <w:t>5</w:t>
      </w:r>
    </w:p>
    <w:p w14:paraId="3DC373B0" w14:textId="77777777" w:rsidR="00183CC6" w:rsidRPr="00DB4EC9" w:rsidRDefault="00183CC6" w:rsidP="00183CC6">
      <w:pPr>
        <w:pStyle w:val="Bulletpoints"/>
        <w:spacing w:line="360" w:lineRule="auto"/>
        <w:rPr>
          <w:rFonts w:ascii="Cupra Light" w:hAnsi="Cupra Light"/>
          <w:color w:val="000000"/>
          <w:szCs w:val="22"/>
          <w:lang w:val="en-GB"/>
        </w:rPr>
      </w:pPr>
      <w:r w:rsidRPr="00DB4EC9">
        <w:rPr>
          <w:rFonts w:ascii="Cupra Light" w:hAnsi="Cupra Light"/>
          <w:color w:val="000000"/>
          <w:szCs w:val="22"/>
          <w:lang w:val="en-GB"/>
        </w:rPr>
        <w:t>Powertrain</w:t>
      </w:r>
      <w:r w:rsidR="001B11EA" w:rsidRPr="00DB4EC9">
        <w:rPr>
          <w:rFonts w:ascii="Cupra Light" w:hAnsi="Cupra Light"/>
          <w:color w:val="000000"/>
          <w:szCs w:val="22"/>
          <w:lang w:val="en-GB"/>
        </w:rPr>
        <w:t xml:space="preserve"> </w:t>
      </w:r>
      <w:r w:rsidRPr="00DB4EC9">
        <w:rPr>
          <w:rFonts w:ascii="Cupra Light" w:hAnsi="Cupra Light"/>
          <w:color w:val="000000"/>
          <w:szCs w:val="22"/>
          <w:lang w:val="en-GB"/>
        </w:rPr>
        <w:t>…………………………………………………………………………</w:t>
      </w:r>
      <w:r w:rsidR="00FB4ED8" w:rsidRPr="00DB4EC9">
        <w:rPr>
          <w:rFonts w:ascii="Cupra Light" w:hAnsi="Cupra Light"/>
          <w:color w:val="000000"/>
          <w:szCs w:val="22"/>
          <w:lang w:val="en-GB"/>
        </w:rPr>
        <w:t>……………………</w:t>
      </w:r>
      <w:r w:rsidRPr="00DB4EC9">
        <w:rPr>
          <w:rFonts w:ascii="Cupra Light" w:hAnsi="Cupra Light"/>
          <w:color w:val="000000"/>
          <w:szCs w:val="22"/>
          <w:lang w:val="en-GB"/>
        </w:rPr>
        <w:t>……………………</w:t>
      </w:r>
      <w:r w:rsidR="002540E7" w:rsidRPr="00DB4EC9">
        <w:rPr>
          <w:rFonts w:ascii="Cupra Light" w:hAnsi="Cupra Light"/>
          <w:color w:val="000000"/>
          <w:szCs w:val="22"/>
          <w:lang w:val="en-GB"/>
        </w:rPr>
        <w:t>…</w:t>
      </w:r>
      <w:r w:rsidR="00495775" w:rsidRPr="00DB4EC9">
        <w:rPr>
          <w:rFonts w:ascii="Cupra Light" w:hAnsi="Cupra Light"/>
          <w:color w:val="000000"/>
          <w:szCs w:val="22"/>
          <w:lang w:val="en-GB"/>
        </w:rPr>
        <w:t>………</w:t>
      </w:r>
      <w:r w:rsidR="00495775" w:rsidRPr="00DB4EC9">
        <w:rPr>
          <w:rFonts w:ascii="Cupra Light" w:hAnsi="Cupra Light"/>
          <w:color w:val="000000"/>
          <w:szCs w:val="22"/>
          <w:lang w:val="en-GB"/>
        </w:rPr>
        <w:tab/>
      </w:r>
      <w:r w:rsidR="007830D0" w:rsidRPr="00DB4EC9">
        <w:rPr>
          <w:rFonts w:ascii="Cupra Light" w:hAnsi="Cupra Light"/>
          <w:color w:val="000000"/>
          <w:szCs w:val="22"/>
          <w:lang w:val="en-GB"/>
        </w:rPr>
        <w:t>7</w:t>
      </w:r>
    </w:p>
    <w:p w14:paraId="0E3A0CB2" w14:textId="77777777" w:rsidR="00FB4ED8" w:rsidRPr="00DB4EC9" w:rsidRDefault="00FB4ED8" w:rsidP="00FB4ED8">
      <w:pPr>
        <w:pStyle w:val="Bulletpoints"/>
        <w:spacing w:line="360" w:lineRule="auto"/>
        <w:rPr>
          <w:rFonts w:ascii="Cupra Light" w:hAnsi="Cupra Light"/>
          <w:color w:val="000000"/>
          <w:szCs w:val="22"/>
          <w:lang w:val="en-GB"/>
        </w:rPr>
      </w:pPr>
      <w:r w:rsidRPr="00DB4EC9">
        <w:rPr>
          <w:rFonts w:ascii="Cupra Light" w:hAnsi="Cupra Light"/>
          <w:color w:val="000000"/>
          <w:szCs w:val="22"/>
          <w:lang w:val="en-GB"/>
        </w:rPr>
        <w:t>Chassis………………………………………………………………………………………………………………………………………</w:t>
      </w:r>
      <w:r w:rsidRPr="00DB4EC9">
        <w:rPr>
          <w:rFonts w:ascii="Cupra Light" w:hAnsi="Cupra Light"/>
          <w:color w:val="000000"/>
          <w:szCs w:val="22"/>
          <w:lang w:val="en-GB"/>
        </w:rPr>
        <w:tab/>
      </w:r>
      <w:r w:rsidR="007830D0" w:rsidRPr="00DB4EC9">
        <w:rPr>
          <w:rFonts w:ascii="Cupra Light" w:hAnsi="Cupra Light"/>
          <w:color w:val="000000"/>
          <w:szCs w:val="22"/>
          <w:lang w:val="en-GB"/>
        </w:rPr>
        <w:t>10</w:t>
      </w:r>
    </w:p>
    <w:p w14:paraId="6405AF66" w14:textId="77777777" w:rsidR="00183CC6" w:rsidRPr="00DB4EC9" w:rsidRDefault="008E4AA1" w:rsidP="00183CC6">
      <w:pPr>
        <w:pStyle w:val="Bulletpoints"/>
        <w:spacing w:line="360" w:lineRule="auto"/>
        <w:rPr>
          <w:rFonts w:ascii="Cupra Light" w:hAnsi="Cupra Light"/>
          <w:color w:val="000000"/>
          <w:szCs w:val="22"/>
          <w:lang w:val="en-GB"/>
        </w:rPr>
      </w:pPr>
      <w:r w:rsidRPr="00DB4EC9">
        <w:rPr>
          <w:rFonts w:ascii="Cupra Light" w:hAnsi="Cupra Light"/>
          <w:color w:val="000000"/>
          <w:szCs w:val="22"/>
          <w:lang w:val="en-GB"/>
        </w:rPr>
        <w:t xml:space="preserve">Infotainment and </w:t>
      </w:r>
      <w:r w:rsidR="00183CC6" w:rsidRPr="00DB4EC9">
        <w:rPr>
          <w:rFonts w:ascii="Cupra Light" w:hAnsi="Cupra Light"/>
          <w:color w:val="000000"/>
          <w:szCs w:val="22"/>
          <w:lang w:val="en-GB"/>
        </w:rPr>
        <w:t>Connectivity……………………………………………………………………………</w:t>
      </w:r>
      <w:r w:rsidR="002540E7" w:rsidRPr="00DB4EC9">
        <w:rPr>
          <w:rFonts w:ascii="Cupra Light" w:hAnsi="Cupra Light"/>
          <w:color w:val="000000"/>
          <w:szCs w:val="22"/>
          <w:lang w:val="en-GB"/>
        </w:rPr>
        <w:t>……</w:t>
      </w:r>
      <w:r w:rsidR="00495775" w:rsidRPr="00DB4EC9">
        <w:rPr>
          <w:rFonts w:ascii="Cupra Light" w:hAnsi="Cupra Light"/>
          <w:color w:val="000000"/>
          <w:szCs w:val="22"/>
          <w:lang w:val="en-GB"/>
        </w:rPr>
        <w:t>……….</w:t>
      </w:r>
      <w:r w:rsidR="007830D0" w:rsidRPr="00DB4EC9">
        <w:rPr>
          <w:rFonts w:ascii="Cupra Light" w:hAnsi="Cupra Light"/>
          <w:color w:val="000000"/>
          <w:szCs w:val="22"/>
          <w:lang w:val="en-GB"/>
        </w:rPr>
        <w:t>1</w:t>
      </w:r>
      <w:r w:rsidR="009D7D98" w:rsidRPr="00DB4EC9">
        <w:rPr>
          <w:rFonts w:ascii="Cupra Light" w:hAnsi="Cupra Light"/>
          <w:color w:val="000000"/>
          <w:szCs w:val="22"/>
          <w:lang w:val="en-GB"/>
        </w:rPr>
        <w:t>2</w:t>
      </w:r>
    </w:p>
    <w:p w14:paraId="4926D8BC" w14:textId="77777777" w:rsidR="00672C75" w:rsidRPr="00DB4EC9" w:rsidRDefault="00672C75" w:rsidP="00672C75">
      <w:pPr>
        <w:pStyle w:val="Bulletpoints"/>
        <w:spacing w:line="360" w:lineRule="auto"/>
        <w:rPr>
          <w:rFonts w:ascii="Cupra Light" w:hAnsi="Cupra Light"/>
          <w:color w:val="000000"/>
          <w:szCs w:val="22"/>
          <w:lang w:val="en-GB"/>
        </w:rPr>
      </w:pPr>
      <w:r w:rsidRPr="00DB4EC9">
        <w:rPr>
          <w:rFonts w:ascii="Cupra Light" w:hAnsi="Cupra Light"/>
          <w:color w:val="000000"/>
          <w:szCs w:val="22"/>
          <w:lang w:val="en-GB"/>
        </w:rPr>
        <w:t>Advanced Driver Assistance Systems &amp;</w:t>
      </w:r>
      <w:r w:rsidRPr="00DB4EC9">
        <w:rPr>
          <w:rFonts w:ascii="Cupra Light" w:eastAsia="Corbel" w:hAnsi="Cupra Light"/>
          <w:b/>
          <w:color w:val="FF0000"/>
          <w:szCs w:val="22"/>
          <w:lang w:eastAsia="en-US"/>
        </w:rPr>
        <w:t xml:space="preserve"> </w:t>
      </w:r>
      <w:r w:rsidRPr="00DB4EC9">
        <w:rPr>
          <w:rFonts w:ascii="Cupra Light" w:hAnsi="Cupra Light"/>
          <w:color w:val="000000"/>
          <w:szCs w:val="22"/>
          <w:lang w:val="en-GB"/>
        </w:rPr>
        <w:t>Safety …………………………………………….……………</w:t>
      </w:r>
      <w:r w:rsidRPr="00DB4EC9">
        <w:rPr>
          <w:rFonts w:ascii="Cupra Light" w:hAnsi="Cupra Light"/>
          <w:color w:val="000000"/>
          <w:szCs w:val="22"/>
          <w:lang w:val="en-GB"/>
        </w:rPr>
        <w:tab/>
        <w:t>1</w:t>
      </w:r>
      <w:r w:rsidR="009D7D98" w:rsidRPr="00DB4EC9">
        <w:rPr>
          <w:rFonts w:ascii="Cupra Light" w:hAnsi="Cupra Light"/>
          <w:color w:val="000000"/>
          <w:szCs w:val="22"/>
          <w:lang w:val="en-GB"/>
        </w:rPr>
        <w:t>3</w:t>
      </w:r>
    </w:p>
    <w:p w14:paraId="725587B9" w14:textId="77777777" w:rsidR="00F56334" w:rsidRPr="00DB4EC9" w:rsidRDefault="00F56334" w:rsidP="00797AF4">
      <w:pPr>
        <w:pStyle w:val="Bodycopy"/>
        <w:spacing w:afterLines="120" w:after="288" w:line="276" w:lineRule="auto"/>
        <w:ind w:right="482"/>
        <w:rPr>
          <w:rFonts w:ascii="Cupra Light" w:hAnsi="Cupra Light"/>
          <w:b/>
        </w:rPr>
      </w:pPr>
    </w:p>
    <w:p w14:paraId="5644C5D5" w14:textId="77777777" w:rsidR="00F56334" w:rsidRPr="00DB4EC9" w:rsidRDefault="00F56334" w:rsidP="00797AF4">
      <w:pPr>
        <w:pStyle w:val="Bodycopy"/>
        <w:spacing w:afterLines="120" w:after="288" w:line="276" w:lineRule="auto"/>
        <w:ind w:right="482"/>
        <w:rPr>
          <w:rFonts w:ascii="Cupra Light" w:hAnsi="Cupra Light"/>
          <w:b/>
        </w:rPr>
      </w:pPr>
    </w:p>
    <w:p w14:paraId="27665F83" w14:textId="77777777" w:rsidR="00061E93" w:rsidRPr="00DB4EC9" w:rsidRDefault="00061E93" w:rsidP="00797AF4">
      <w:pPr>
        <w:pStyle w:val="Bodycopy"/>
        <w:spacing w:afterLines="120" w:after="288" w:line="276" w:lineRule="auto"/>
        <w:ind w:right="482"/>
        <w:rPr>
          <w:rFonts w:ascii="Cupra Light" w:hAnsi="Cupra Light"/>
          <w:b/>
        </w:rPr>
      </w:pPr>
    </w:p>
    <w:p w14:paraId="1D6AE3FB" w14:textId="77777777" w:rsidR="00061E93" w:rsidRPr="00DB4EC9" w:rsidRDefault="00061E93" w:rsidP="00797AF4">
      <w:pPr>
        <w:pStyle w:val="Bodycopy"/>
        <w:spacing w:afterLines="120" w:after="288" w:line="276" w:lineRule="auto"/>
        <w:ind w:right="482"/>
        <w:rPr>
          <w:rFonts w:ascii="Cupra Light" w:hAnsi="Cupra Light"/>
          <w:b/>
        </w:rPr>
      </w:pPr>
    </w:p>
    <w:p w14:paraId="28B8E149" w14:textId="77777777" w:rsidR="00061E93" w:rsidRPr="00DB4EC9" w:rsidRDefault="00061E93" w:rsidP="00797AF4">
      <w:pPr>
        <w:pStyle w:val="Bodycopy"/>
        <w:spacing w:afterLines="120" w:after="288" w:line="276" w:lineRule="auto"/>
        <w:ind w:right="482"/>
        <w:rPr>
          <w:rFonts w:ascii="Cupra Light" w:hAnsi="Cupra Light"/>
          <w:b/>
        </w:rPr>
      </w:pPr>
    </w:p>
    <w:p w14:paraId="57A783D6" w14:textId="77777777" w:rsidR="00061E93" w:rsidRPr="00DB4EC9" w:rsidRDefault="00061E93" w:rsidP="00797AF4">
      <w:pPr>
        <w:pStyle w:val="Bodycopy"/>
        <w:spacing w:afterLines="120" w:after="288" w:line="276" w:lineRule="auto"/>
        <w:ind w:right="482"/>
        <w:rPr>
          <w:rFonts w:ascii="Cupra Light" w:hAnsi="Cupra Light"/>
          <w:b/>
        </w:rPr>
      </w:pPr>
    </w:p>
    <w:p w14:paraId="50798C2C" w14:textId="77777777" w:rsidR="002826FF" w:rsidRPr="00DB4EC9" w:rsidRDefault="002826FF" w:rsidP="00797AF4">
      <w:pPr>
        <w:pStyle w:val="Bodycopy"/>
        <w:spacing w:afterLines="120" w:after="288" w:line="276" w:lineRule="auto"/>
        <w:ind w:right="482"/>
        <w:rPr>
          <w:rFonts w:ascii="Cupra Light" w:hAnsi="Cupra Light"/>
          <w:b/>
        </w:rPr>
      </w:pPr>
    </w:p>
    <w:p w14:paraId="62034F3F" w14:textId="77777777" w:rsidR="002826FF" w:rsidRPr="00DB4EC9" w:rsidRDefault="002826FF" w:rsidP="00797AF4">
      <w:pPr>
        <w:pStyle w:val="Bodycopy"/>
        <w:spacing w:afterLines="120" w:after="288" w:line="276" w:lineRule="auto"/>
        <w:ind w:right="482"/>
        <w:rPr>
          <w:rFonts w:ascii="Cupra Light" w:hAnsi="Cupra Light"/>
          <w:b/>
        </w:rPr>
      </w:pPr>
    </w:p>
    <w:p w14:paraId="340406DE" w14:textId="77777777" w:rsidR="004B0C1F" w:rsidRPr="00DB4EC9" w:rsidRDefault="004B0C1F" w:rsidP="00797AF4">
      <w:pPr>
        <w:pStyle w:val="Bodycopy"/>
        <w:spacing w:afterLines="120" w:after="288" w:line="276" w:lineRule="auto"/>
        <w:ind w:right="482"/>
        <w:rPr>
          <w:rFonts w:ascii="Cupra Light" w:hAnsi="Cupra Light"/>
          <w:b/>
        </w:rPr>
      </w:pPr>
    </w:p>
    <w:p w14:paraId="19884A78" w14:textId="77777777" w:rsidR="00EE5585" w:rsidRPr="00DB4EC9" w:rsidRDefault="00EE5585" w:rsidP="0072595F">
      <w:pPr>
        <w:pStyle w:val="Bodycopy"/>
        <w:spacing w:afterLines="120" w:after="288" w:line="276" w:lineRule="auto"/>
        <w:ind w:right="482"/>
        <w:rPr>
          <w:rFonts w:ascii="Cupra Light" w:hAnsi="Cupra Light"/>
          <w:b/>
        </w:rPr>
      </w:pPr>
    </w:p>
    <w:p w14:paraId="1C9D8C94" w14:textId="77777777" w:rsidR="00FB4ED8" w:rsidRPr="00DB4EC9" w:rsidRDefault="00FB4ED8" w:rsidP="0072595F">
      <w:pPr>
        <w:pStyle w:val="Bodycopy"/>
        <w:spacing w:afterLines="120" w:after="288" w:line="276" w:lineRule="auto"/>
        <w:ind w:right="482"/>
        <w:rPr>
          <w:rFonts w:ascii="Cupra Light" w:hAnsi="Cupra Light"/>
          <w:b/>
        </w:rPr>
      </w:pPr>
    </w:p>
    <w:p w14:paraId="6326B8F8" w14:textId="77777777" w:rsidR="00EE5585" w:rsidRPr="00DB4EC9" w:rsidRDefault="00EE5585" w:rsidP="0072595F">
      <w:pPr>
        <w:pStyle w:val="Bodycopy"/>
        <w:spacing w:afterLines="120" w:after="288" w:line="276" w:lineRule="auto"/>
        <w:ind w:right="482"/>
        <w:rPr>
          <w:rFonts w:ascii="Cupra Light" w:hAnsi="Cupra Light"/>
          <w:b/>
        </w:rPr>
      </w:pPr>
    </w:p>
    <w:p w14:paraId="5F92EC91" w14:textId="77777777" w:rsidR="0030215E" w:rsidRPr="00DB4EC9" w:rsidRDefault="0030215E" w:rsidP="00547B2E">
      <w:pPr>
        <w:pStyle w:val="Bodycopy"/>
        <w:spacing w:afterLines="120" w:after="288" w:line="276" w:lineRule="auto"/>
        <w:ind w:right="482"/>
        <w:jc w:val="both"/>
        <w:rPr>
          <w:rFonts w:ascii="Cupra Light" w:hAnsi="Cupra Light"/>
          <w:b/>
        </w:rPr>
      </w:pPr>
    </w:p>
    <w:p w14:paraId="228A54CA" w14:textId="77777777" w:rsidR="00FB4ED8" w:rsidRPr="00DB4EC9" w:rsidRDefault="00FB4ED8" w:rsidP="00547B2E">
      <w:pPr>
        <w:pStyle w:val="Bodycopy"/>
        <w:spacing w:afterLines="120" w:after="288" w:line="276" w:lineRule="auto"/>
        <w:ind w:right="482"/>
        <w:jc w:val="both"/>
        <w:rPr>
          <w:rFonts w:ascii="Cupra Light" w:hAnsi="Cupra Light"/>
          <w:b/>
        </w:rPr>
      </w:pPr>
    </w:p>
    <w:p w14:paraId="2FE38241" w14:textId="77777777" w:rsidR="004949B3" w:rsidRPr="00DB4EC9" w:rsidRDefault="004949B3" w:rsidP="00547B2E">
      <w:pPr>
        <w:pStyle w:val="Bodycopy"/>
        <w:spacing w:afterLines="120" w:after="288" w:line="276" w:lineRule="auto"/>
        <w:ind w:right="482"/>
        <w:jc w:val="both"/>
        <w:rPr>
          <w:rFonts w:ascii="Cupra Light" w:hAnsi="Cupra Light"/>
          <w:b/>
        </w:rPr>
      </w:pPr>
    </w:p>
    <w:p w14:paraId="4608CC48" w14:textId="77777777" w:rsidR="001B6A99" w:rsidRPr="00DB4EC9" w:rsidRDefault="005B7291" w:rsidP="00547B2E">
      <w:pPr>
        <w:pStyle w:val="Bodycopy"/>
        <w:spacing w:afterLines="120" w:after="288" w:line="276" w:lineRule="auto"/>
        <w:ind w:right="482"/>
        <w:jc w:val="both"/>
        <w:rPr>
          <w:rFonts w:ascii="Cupra Light" w:hAnsi="Cupra Light"/>
        </w:rPr>
      </w:pPr>
      <w:r w:rsidRPr="00DB4EC9">
        <w:rPr>
          <w:rFonts w:ascii="Cupra Light" w:hAnsi="Cupra Light"/>
          <w:b/>
        </w:rPr>
        <w:t xml:space="preserve">Key </w:t>
      </w:r>
      <w:r w:rsidR="00705954" w:rsidRPr="00DB4EC9">
        <w:rPr>
          <w:rFonts w:ascii="Cupra Light" w:hAnsi="Cupra Light"/>
          <w:b/>
        </w:rPr>
        <w:t xml:space="preserve">Highlights </w:t>
      </w:r>
    </w:p>
    <w:p w14:paraId="5A91C9BC" w14:textId="77777777" w:rsidR="000D61B4" w:rsidRPr="00DB4EC9" w:rsidRDefault="000D61B4" w:rsidP="000D61B4">
      <w:pPr>
        <w:pStyle w:val="Bodycopy"/>
        <w:numPr>
          <w:ilvl w:val="0"/>
          <w:numId w:val="11"/>
        </w:numPr>
        <w:spacing w:afterLines="120" w:after="288" w:line="276" w:lineRule="auto"/>
        <w:ind w:right="482"/>
        <w:jc w:val="both"/>
        <w:rPr>
          <w:rFonts w:ascii="Cupra Light" w:hAnsi="Cupra Light"/>
        </w:rPr>
      </w:pPr>
      <w:r w:rsidRPr="00DB4EC9">
        <w:rPr>
          <w:rFonts w:ascii="Cupra Light" w:hAnsi="Cupra Light"/>
        </w:rPr>
        <w:t xml:space="preserve">The </w:t>
      </w:r>
      <w:r w:rsidR="00E30AD2" w:rsidRPr="00DB4EC9">
        <w:rPr>
          <w:rFonts w:ascii="Cupra Light" w:hAnsi="Cupra Light"/>
        </w:rPr>
        <w:t>n</w:t>
      </w:r>
      <w:r w:rsidRPr="00DB4EC9">
        <w:rPr>
          <w:rFonts w:ascii="Cupra Light" w:hAnsi="Cupra Light"/>
        </w:rPr>
        <w:t>ew CUPRA Formentor embrace</w:t>
      </w:r>
      <w:r w:rsidR="0074359B" w:rsidRPr="00DB4EC9">
        <w:rPr>
          <w:rFonts w:ascii="Cupra Light" w:hAnsi="Cupra Light"/>
        </w:rPr>
        <w:t>s</w:t>
      </w:r>
      <w:r w:rsidRPr="00DB4EC9">
        <w:rPr>
          <w:rFonts w:ascii="Cupra Light" w:hAnsi="Cupra Light"/>
        </w:rPr>
        <w:t xml:space="preserve"> CUPRA’s </w:t>
      </w:r>
      <w:r w:rsidRPr="00DB4EC9">
        <w:rPr>
          <w:rFonts w:ascii="Cupra Light" w:hAnsi="Cupra Light"/>
          <w:b/>
          <w:bCs/>
        </w:rPr>
        <w:t>new</w:t>
      </w:r>
      <w:r w:rsidR="00FD4EB1" w:rsidRPr="00DB4EC9">
        <w:rPr>
          <w:rFonts w:ascii="Cupra Light" w:hAnsi="Cupra Light"/>
          <w:b/>
          <w:bCs/>
        </w:rPr>
        <w:t xml:space="preserve"> exterior</w:t>
      </w:r>
      <w:r w:rsidRPr="00DB4EC9">
        <w:rPr>
          <w:rFonts w:ascii="Cupra Light" w:hAnsi="Cupra Light"/>
          <w:b/>
          <w:bCs/>
        </w:rPr>
        <w:t xml:space="preserve"> design language DNA</w:t>
      </w:r>
      <w:r w:rsidRPr="00DB4EC9">
        <w:rPr>
          <w:rFonts w:ascii="Cupra Light" w:hAnsi="Cupra Light"/>
        </w:rPr>
        <w:t xml:space="preserve"> with the </w:t>
      </w:r>
      <w:r w:rsidRPr="00DB4EC9">
        <w:rPr>
          <w:rFonts w:ascii="Cupra Light" w:hAnsi="Cupra Light"/>
          <w:b/>
          <w:bCs/>
        </w:rPr>
        <w:t>shark-nose front end</w:t>
      </w:r>
      <w:r w:rsidRPr="00DB4EC9">
        <w:rPr>
          <w:rFonts w:ascii="Cupra Light" w:hAnsi="Cupra Light"/>
        </w:rPr>
        <w:t xml:space="preserve">, </w:t>
      </w:r>
      <w:r w:rsidRPr="00DB4EC9">
        <w:rPr>
          <w:rFonts w:ascii="Cupra Light" w:hAnsi="Cupra Light"/>
          <w:bCs/>
        </w:rPr>
        <w:t xml:space="preserve">integrated </w:t>
      </w:r>
      <w:r w:rsidRPr="00DB4EC9">
        <w:rPr>
          <w:rFonts w:ascii="Cupra Light" w:hAnsi="Cupra Light"/>
          <w:b/>
        </w:rPr>
        <w:t>CUPRA badge onto the bonnet</w:t>
      </w:r>
      <w:r w:rsidRPr="00DB4EC9">
        <w:rPr>
          <w:rFonts w:ascii="Cupra Light" w:hAnsi="Cupra Light"/>
          <w:bCs/>
        </w:rPr>
        <w:t xml:space="preserve">, </w:t>
      </w:r>
      <w:r w:rsidRPr="00DB4EC9">
        <w:rPr>
          <w:rFonts w:ascii="Cupra Light" w:hAnsi="Cupra Light"/>
          <w:b/>
          <w:bCs/>
        </w:rPr>
        <w:t>triangular matrix LED headlights</w:t>
      </w:r>
      <w:r w:rsidRPr="00DB4EC9">
        <w:rPr>
          <w:rFonts w:ascii="Cupra Light" w:hAnsi="Cupra Light"/>
        </w:rPr>
        <w:t xml:space="preserve">, and </w:t>
      </w:r>
      <w:r w:rsidRPr="00DB4EC9">
        <w:rPr>
          <w:rFonts w:ascii="Cupra Light" w:hAnsi="Cupra Light"/>
          <w:b/>
          <w:bCs/>
        </w:rPr>
        <w:t xml:space="preserve">integrated </w:t>
      </w:r>
      <w:r w:rsidR="00FD4EB1" w:rsidRPr="00DB4EC9">
        <w:rPr>
          <w:rFonts w:ascii="Cupra Light" w:hAnsi="Cupra Light"/>
          <w:b/>
          <w:bCs/>
        </w:rPr>
        <w:t xml:space="preserve">and illuminated </w:t>
      </w:r>
      <w:r w:rsidRPr="00DB4EC9">
        <w:rPr>
          <w:rFonts w:ascii="Cupra Light" w:hAnsi="Cupra Light"/>
          <w:b/>
          <w:bCs/>
        </w:rPr>
        <w:t>CUPRA logo</w:t>
      </w:r>
      <w:r w:rsidRPr="00DB4EC9">
        <w:rPr>
          <w:rFonts w:ascii="Cupra Light" w:hAnsi="Cupra Light"/>
        </w:rPr>
        <w:t xml:space="preserve"> </w:t>
      </w:r>
      <w:bookmarkStart w:id="3" w:name="_Hlk162521286"/>
      <w:r w:rsidRPr="00DB4EC9">
        <w:rPr>
          <w:rFonts w:ascii="Cupra Light" w:hAnsi="Cupra Light"/>
          <w:bCs/>
        </w:rPr>
        <w:t xml:space="preserve">positioned </w:t>
      </w:r>
      <w:r w:rsidR="00ED05B1" w:rsidRPr="00DB4EC9">
        <w:rPr>
          <w:rFonts w:ascii="Cupra Light" w:hAnsi="Cupra Light"/>
          <w:bCs/>
        </w:rPr>
        <w:t xml:space="preserve">at the centre of the </w:t>
      </w:r>
      <w:r w:rsidRPr="00DB4EC9">
        <w:rPr>
          <w:rFonts w:ascii="Cupra Light" w:hAnsi="Cupra Light"/>
        </w:rPr>
        <w:t xml:space="preserve">rear </w:t>
      </w:r>
      <w:bookmarkEnd w:id="3"/>
      <w:r w:rsidRPr="00DB4EC9">
        <w:rPr>
          <w:rFonts w:ascii="Cupra Light" w:hAnsi="Cupra Light"/>
        </w:rPr>
        <w:t>LED light</w:t>
      </w:r>
      <w:r w:rsidR="0074359B" w:rsidRPr="00DB4EC9">
        <w:rPr>
          <w:rFonts w:ascii="Cupra Light" w:hAnsi="Cupra Light"/>
        </w:rPr>
        <w:t>.</w:t>
      </w:r>
    </w:p>
    <w:p w14:paraId="25F51A80" w14:textId="459E19D6" w:rsidR="000D61B4" w:rsidRPr="00DB4EC9" w:rsidRDefault="000D61B4" w:rsidP="000D61B4">
      <w:pPr>
        <w:pStyle w:val="Bodycopy"/>
        <w:numPr>
          <w:ilvl w:val="0"/>
          <w:numId w:val="11"/>
        </w:numPr>
        <w:spacing w:afterLines="120" w:after="288" w:line="276" w:lineRule="auto"/>
        <w:ind w:right="482"/>
        <w:jc w:val="both"/>
        <w:rPr>
          <w:rFonts w:ascii="Cupra Light" w:eastAsia="Corbel" w:hAnsi="Cupra Light"/>
          <w:lang w:eastAsia="en-US"/>
        </w:rPr>
      </w:pPr>
      <w:r w:rsidRPr="00DB4EC9">
        <w:rPr>
          <w:rFonts w:ascii="Cupra Light" w:eastAsia="Corbel" w:hAnsi="Cupra Light"/>
          <w:lang w:eastAsia="en-US"/>
        </w:rPr>
        <w:t xml:space="preserve">The interior offers a </w:t>
      </w:r>
      <w:r w:rsidRPr="00DB4EC9">
        <w:rPr>
          <w:rFonts w:ascii="Cupra Light" w:eastAsia="Corbel" w:hAnsi="Cupra Light"/>
          <w:b/>
          <w:bCs/>
          <w:lang w:eastAsia="en-US"/>
        </w:rPr>
        <w:t>higher quality</w:t>
      </w:r>
      <w:r w:rsidR="00FA2A35" w:rsidRPr="00DB4EC9">
        <w:rPr>
          <w:rFonts w:ascii="Cupra Light" w:eastAsia="Corbel" w:hAnsi="Cupra Light"/>
          <w:b/>
          <w:bCs/>
          <w:lang w:eastAsia="en-US"/>
        </w:rPr>
        <w:t xml:space="preserve"> </w:t>
      </w:r>
      <w:r w:rsidR="00C20DC0" w:rsidRPr="00DB4EC9">
        <w:rPr>
          <w:rFonts w:ascii="Cupra Light" w:eastAsia="Corbel" w:hAnsi="Cupra Light"/>
          <w:b/>
          <w:bCs/>
          <w:lang w:eastAsia="en-US"/>
        </w:rPr>
        <w:t>feel</w:t>
      </w:r>
      <w:r w:rsidRPr="00DB4EC9">
        <w:rPr>
          <w:rFonts w:ascii="Cupra Light" w:eastAsia="Corbel" w:hAnsi="Cupra Light"/>
          <w:lang w:eastAsia="en-US"/>
        </w:rPr>
        <w:t xml:space="preserve">, with </w:t>
      </w:r>
      <w:r w:rsidRPr="00DB4EC9">
        <w:rPr>
          <w:rFonts w:ascii="Cupra Light" w:eastAsia="Corbel" w:hAnsi="Cupra Light"/>
          <w:b/>
          <w:bCs/>
          <w:lang w:eastAsia="en-US"/>
        </w:rPr>
        <w:t>newly designed elements</w:t>
      </w:r>
      <w:r w:rsidRPr="00DB4EC9">
        <w:rPr>
          <w:rFonts w:ascii="Cupra Light" w:eastAsia="Corbel" w:hAnsi="Cupra Light"/>
          <w:lang w:eastAsia="en-US"/>
        </w:rPr>
        <w:t xml:space="preserve"> such as the </w:t>
      </w:r>
      <w:r w:rsidRPr="00DB4EC9">
        <w:rPr>
          <w:rFonts w:ascii="Cupra Light" w:eastAsia="Corbel" w:hAnsi="Cupra Light"/>
          <w:b/>
          <w:bCs/>
          <w:lang w:eastAsia="en-US"/>
        </w:rPr>
        <w:t>centr</w:t>
      </w:r>
      <w:r w:rsidR="0089535D" w:rsidRPr="00DB4EC9">
        <w:rPr>
          <w:rFonts w:ascii="Cupra Light" w:eastAsia="Corbel" w:hAnsi="Cupra Light"/>
          <w:b/>
          <w:bCs/>
          <w:lang w:eastAsia="en-US"/>
        </w:rPr>
        <w:t>e</w:t>
      </w:r>
      <w:r w:rsidRPr="00DB4EC9">
        <w:rPr>
          <w:rFonts w:ascii="Cupra Light" w:eastAsia="Corbel" w:hAnsi="Cupra Light"/>
          <w:b/>
          <w:bCs/>
          <w:lang w:eastAsia="en-US"/>
        </w:rPr>
        <w:t xml:space="preserve"> console</w:t>
      </w:r>
      <w:r w:rsidR="00851972" w:rsidRPr="00DB4EC9">
        <w:rPr>
          <w:rFonts w:ascii="Cupra Light" w:eastAsia="Corbel" w:hAnsi="Cupra Light"/>
          <w:b/>
          <w:bCs/>
          <w:lang w:eastAsia="en-US"/>
        </w:rPr>
        <w:t>, door panels, dashboard, and upholsteries</w:t>
      </w:r>
      <w:r w:rsidRPr="00DB4EC9">
        <w:rPr>
          <w:rFonts w:ascii="Cupra Light" w:eastAsia="Corbel" w:hAnsi="Cupra Light"/>
          <w:lang w:eastAsia="en-US"/>
        </w:rPr>
        <w:t>.</w:t>
      </w:r>
      <w:r w:rsidR="00851972" w:rsidRPr="00DB4EC9">
        <w:rPr>
          <w:rFonts w:ascii="Cupra Light" w:eastAsia="Corbel" w:hAnsi="Cupra Light"/>
          <w:lang w:eastAsia="en-US"/>
        </w:rPr>
        <w:t xml:space="preserve"> </w:t>
      </w:r>
      <w:r w:rsidRPr="00DB4EC9">
        <w:rPr>
          <w:rFonts w:ascii="Cupra Light" w:eastAsia="Corbel" w:hAnsi="Cupra Light"/>
          <w:lang w:eastAsia="en-US"/>
        </w:rPr>
        <w:t xml:space="preserve">It is also enhanced with </w:t>
      </w:r>
      <w:r w:rsidRPr="00DB4EC9">
        <w:rPr>
          <w:rFonts w:ascii="Cupra Light" w:eastAsia="Corbel" w:hAnsi="Cupra Light"/>
          <w:b/>
          <w:bCs/>
          <w:lang w:eastAsia="en-US"/>
        </w:rPr>
        <w:t>new materials</w:t>
      </w:r>
      <w:r w:rsidRPr="00DB4EC9">
        <w:rPr>
          <w:rFonts w:ascii="Cupra Light" w:eastAsia="Corbel" w:hAnsi="Cupra Light"/>
          <w:lang w:eastAsia="en-US"/>
        </w:rPr>
        <w:t xml:space="preserve">, while also embracing a </w:t>
      </w:r>
      <w:r w:rsidRPr="00DB4EC9">
        <w:rPr>
          <w:rFonts w:ascii="Cupra Light" w:eastAsia="Corbel" w:hAnsi="Cupra Light"/>
          <w:b/>
          <w:bCs/>
          <w:lang w:eastAsia="en-US"/>
        </w:rPr>
        <w:t>more sustainable</w:t>
      </w:r>
      <w:r w:rsidRPr="00DB4EC9">
        <w:rPr>
          <w:rFonts w:ascii="Cupra Light" w:eastAsia="Corbel" w:hAnsi="Cupra Light"/>
          <w:lang w:eastAsia="en-US"/>
        </w:rPr>
        <w:t xml:space="preserve"> approach, including Bucket seats wrapped in either </w:t>
      </w:r>
      <w:r w:rsidRPr="00DB4EC9">
        <w:rPr>
          <w:rFonts w:ascii="Cupra Light" w:eastAsia="Corbel" w:hAnsi="Cupra Light"/>
          <w:b/>
          <w:bCs/>
          <w:lang w:eastAsia="en-US"/>
        </w:rPr>
        <w:t>73% recycled microfibre</w:t>
      </w:r>
      <w:r w:rsidRPr="00DB4EC9">
        <w:rPr>
          <w:rFonts w:ascii="Cupra Light" w:eastAsia="Corbel" w:hAnsi="Cupra Light"/>
          <w:lang w:eastAsia="en-US"/>
        </w:rPr>
        <w:t xml:space="preserve"> or </w:t>
      </w:r>
      <w:r w:rsidRPr="00DB4EC9">
        <w:rPr>
          <w:rFonts w:ascii="Cupra Light" w:eastAsia="Corbel" w:hAnsi="Cupra Light"/>
          <w:b/>
          <w:bCs/>
          <w:lang w:eastAsia="en-US"/>
        </w:rPr>
        <w:t>environmentally conscious leather</w:t>
      </w:r>
      <w:r w:rsidRPr="00DB4EC9">
        <w:rPr>
          <w:rFonts w:ascii="Cupra Light" w:eastAsia="Corbel" w:hAnsi="Cupra Light"/>
          <w:lang w:eastAsia="en-US"/>
        </w:rPr>
        <w:t>.</w:t>
      </w:r>
    </w:p>
    <w:p w14:paraId="470654E0" w14:textId="77777777" w:rsidR="00FD4EB1" w:rsidRPr="00DB4EC9" w:rsidRDefault="00FD4EB1" w:rsidP="00FD4EB1">
      <w:pPr>
        <w:pStyle w:val="Bodycopy"/>
        <w:numPr>
          <w:ilvl w:val="0"/>
          <w:numId w:val="11"/>
        </w:numPr>
        <w:spacing w:afterLines="120" w:after="288" w:line="276" w:lineRule="auto"/>
        <w:ind w:right="482"/>
        <w:jc w:val="both"/>
        <w:rPr>
          <w:rFonts w:ascii="Cupra Light" w:hAnsi="Cupra Light"/>
        </w:rPr>
      </w:pPr>
      <w:r w:rsidRPr="00DB4EC9">
        <w:rPr>
          <w:rFonts w:ascii="Cupra Light" w:hAnsi="Cupra Light"/>
        </w:rPr>
        <w:t xml:space="preserve">Digitalisation is at the centre of the driver’s focus. A </w:t>
      </w:r>
      <w:r w:rsidRPr="00DB4EC9">
        <w:rPr>
          <w:rFonts w:ascii="Cupra Light" w:hAnsi="Cupra Light"/>
          <w:b/>
          <w:bCs/>
        </w:rPr>
        <w:t>new</w:t>
      </w:r>
      <w:r w:rsidRPr="00DB4EC9">
        <w:rPr>
          <w:rFonts w:ascii="Cupra Light" w:hAnsi="Cupra Light"/>
        </w:rPr>
        <w:t xml:space="preserve"> and </w:t>
      </w:r>
      <w:r w:rsidRPr="00DB4EC9">
        <w:rPr>
          <w:rFonts w:ascii="Cupra Light" w:hAnsi="Cupra Light"/>
          <w:b/>
          <w:bCs/>
        </w:rPr>
        <w:t>improved HMI</w:t>
      </w:r>
      <w:r w:rsidRPr="00DB4EC9">
        <w:rPr>
          <w:rFonts w:ascii="Cupra Light" w:hAnsi="Cupra Light"/>
        </w:rPr>
        <w:t xml:space="preserve"> is implemented in the digital cockpit behind the steering wheel as well as in the </w:t>
      </w:r>
      <w:r w:rsidRPr="00DB4EC9">
        <w:rPr>
          <w:rFonts w:ascii="Cupra Light" w:hAnsi="Cupra Light"/>
          <w:b/>
          <w:bCs/>
        </w:rPr>
        <w:t>larger 12.9’’ infotainment system</w:t>
      </w:r>
      <w:r w:rsidRPr="00DB4EC9">
        <w:rPr>
          <w:rFonts w:ascii="Cupra Light" w:hAnsi="Cupra Light"/>
        </w:rPr>
        <w:t xml:space="preserve">, with a </w:t>
      </w:r>
      <w:r w:rsidRPr="00DB4EC9">
        <w:rPr>
          <w:rFonts w:ascii="Cupra Light" w:hAnsi="Cupra Light"/>
          <w:b/>
          <w:bCs/>
        </w:rPr>
        <w:t>retro-illuminated slider</w:t>
      </w:r>
      <w:r w:rsidRPr="00DB4EC9">
        <w:rPr>
          <w:rFonts w:ascii="Cupra Light" w:hAnsi="Cupra Light"/>
        </w:rPr>
        <w:t xml:space="preserve">. </w:t>
      </w:r>
    </w:p>
    <w:p w14:paraId="58F2EDF0" w14:textId="77777777" w:rsidR="00FD4EB1" w:rsidRPr="00DB4EC9" w:rsidRDefault="00FD4EB1" w:rsidP="00FD4EB1">
      <w:pPr>
        <w:pStyle w:val="Bodycopy"/>
        <w:numPr>
          <w:ilvl w:val="0"/>
          <w:numId w:val="11"/>
        </w:numPr>
        <w:spacing w:afterLines="120" w:after="288" w:line="276" w:lineRule="auto"/>
        <w:ind w:right="482"/>
        <w:jc w:val="both"/>
        <w:rPr>
          <w:rFonts w:ascii="Cupra Light" w:hAnsi="Cupra Light"/>
        </w:rPr>
      </w:pPr>
      <w:bookmarkStart w:id="4" w:name="_Hlk163065537"/>
      <w:r w:rsidRPr="00DB4EC9">
        <w:rPr>
          <w:rFonts w:ascii="Cupra Light" w:hAnsi="Cupra Light"/>
        </w:rPr>
        <w:t xml:space="preserve">New high-fidelity </w:t>
      </w:r>
      <w:r w:rsidRPr="00DB4EC9">
        <w:rPr>
          <w:rFonts w:ascii="Cupra Light" w:hAnsi="Cupra Light"/>
          <w:b/>
          <w:bCs/>
        </w:rPr>
        <w:t>1</w:t>
      </w:r>
      <w:r w:rsidR="00F26E33" w:rsidRPr="00DB4EC9">
        <w:rPr>
          <w:rFonts w:ascii="Cupra Light" w:hAnsi="Cupra Light"/>
          <w:b/>
          <w:bCs/>
        </w:rPr>
        <w:t>2</w:t>
      </w:r>
      <w:r w:rsidRPr="00DB4EC9">
        <w:rPr>
          <w:rFonts w:ascii="Cupra Light" w:hAnsi="Cupra Light"/>
          <w:b/>
          <w:bCs/>
        </w:rPr>
        <w:t>-speaker audio sound system</w:t>
      </w:r>
      <w:r w:rsidRPr="00DB4EC9">
        <w:rPr>
          <w:rFonts w:ascii="Cupra Light" w:hAnsi="Cupra Light"/>
        </w:rPr>
        <w:t xml:space="preserve"> developed in collaboration with </w:t>
      </w:r>
      <w:r w:rsidR="004019CE" w:rsidRPr="00DB4EC9">
        <w:rPr>
          <w:rFonts w:ascii="Cupra Light" w:hAnsi="Cupra Light"/>
        </w:rPr>
        <w:t>the</w:t>
      </w:r>
      <w:r w:rsidRPr="00DB4EC9">
        <w:rPr>
          <w:rFonts w:ascii="Cupra Light" w:hAnsi="Cupra Light"/>
        </w:rPr>
        <w:t xml:space="preserve"> audio</w:t>
      </w:r>
      <w:r w:rsidR="004019CE" w:rsidRPr="00DB4EC9">
        <w:rPr>
          <w:rFonts w:ascii="Cupra Light" w:hAnsi="Cupra Light"/>
        </w:rPr>
        <w:t xml:space="preserve"> experts of</w:t>
      </w:r>
      <w:r w:rsidRPr="00DB4EC9">
        <w:rPr>
          <w:rFonts w:ascii="Cupra Light" w:hAnsi="Cupra Light"/>
        </w:rPr>
        <w:t xml:space="preserve"> </w:t>
      </w:r>
      <w:r w:rsidRPr="00DB4EC9">
        <w:rPr>
          <w:rFonts w:ascii="Cupra Light" w:hAnsi="Cupra Light"/>
          <w:b/>
          <w:bCs/>
        </w:rPr>
        <w:t>Sennheiser</w:t>
      </w:r>
      <w:r w:rsidR="004019CE" w:rsidRPr="00DB4EC9">
        <w:rPr>
          <w:rFonts w:ascii="Cupra Light" w:hAnsi="Cupra Light"/>
          <w:b/>
          <w:bCs/>
        </w:rPr>
        <w:t xml:space="preserve"> Mobility</w:t>
      </w:r>
      <w:r w:rsidRPr="00DB4EC9">
        <w:rPr>
          <w:rFonts w:ascii="Cupra Light" w:hAnsi="Cupra Light"/>
        </w:rPr>
        <w:t xml:space="preserve">. </w:t>
      </w:r>
      <w:r w:rsidR="004019CE" w:rsidRPr="00DB4EC9">
        <w:rPr>
          <w:rFonts w:ascii="Cupra Light" w:hAnsi="Cupra Light"/>
        </w:rPr>
        <w:t>The system delivers the pure signature Sennheiser sound that is trusted by music creatives and artists from all over the world</w:t>
      </w:r>
      <w:r w:rsidRPr="00DB4EC9">
        <w:rPr>
          <w:rFonts w:ascii="Cupra Light" w:hAnsi="Cupra Light"/>
        </w:rPr>
        <w:t>.</w:t>
      </w:r>
    </w:p>
    <w:bookmarkEnd w:id="4"/>
    <w:p w14:paraId="53FA32AD" w14:textId="4076E72C" w:rsidR="00C15303" w:rsidRPr="00DB4EC9" w:rsidRDefault="00C15303" w:rsidP="00C15303">
      <w:pPr>
        <w:pStyle w:val="Bodycopy"/>
        <w:numPr>
          <w:ilvl w:val="0"/>
          <w:numId w:val="11"/>
        </w:numPr>
        <w:spacing w:afterLines="120" w:after="288" w:line="276" w:lineRule="auto"/>
        <w:ind w:right="482"/>
        <w:jc w:val="both"/>
        <w:rPr>
          <w:rFonts w:ascii="Cupra Light" w:eastAsia="Corbel" w:hAnsi="Cupra Light"/>
          <w:color w:val="000000"/>
          <w:lang w:eastAsia="en-US"/>
        </w:rPr>
      </w:pPr>
      <w:r w:rsidRPr="00DB4EC9">
        <w:rPr>
          <w:rFonts w:ascii="Cupra Light" w:eastAsia="Corbel" w:hAnsi="Cupra Light"/>
          <w:color w:val="000000"/>
          <w:lang w:eastAsia="en-US"/>
        </w:rPr>
        <w:t xml:space="preserve">The new CUPRA Formentor will be available with a </w:t>
      </w:r>
      <w:r w:rsidRPr="00DB4EC9">
        <w:rPr>
          <w:rFonts w:ascii="Cupra Light" w:eastAsia="Corbel" w:hAnsi="Cupra Light"/>
          <w:b/>
          <w:bCs/>
          <w:color w:val="000000"/>
          <w:lang w:eastAsia="en-US"/>
        </w:rPr>
        <w:t>new petrol engine</w:t>
      </w:r>
      <w:r w:rsidRPr="00DB4EC9">
        <w:rPr>
          <w:rFonts w:ascii="Cupra Light" w:eastAsia="Corbel" w:hAnsi="Cupra Light"/>
          <w:color w:val="000000"/>
          <w:lang w:eastAsia="en-US"/>
        </w:rPr>
        <w:t xml:space="preserve"> (TSI), delivering </w:t>
      </w:r>
      <w:r w:rsidRPr="00DB4EC9">
        <w:rPr>
          <w:rFonts w:ascii="Cupra Light" w:eastAsia="Corbel" w:hAnsi="Cupra Light"/>
          <w:b/>
          <w:bCs/>
          <w:color w:val="000000"/>
          <w:lang w:eastAsia="en-US"/>
        </w:rPr>
        <w:t>333PS (245kW)</w:t>
      </w:r>
      <w:r w:rsidRPr="00DB4EC9">
        <w:rPr>
          <w:rFonts w:ascii="Cupra Light" w:eastAsia="Corbel" w:hAnsi="Cupra Light"/>
          <w:color w:val="000000"/>
          <w:lang w:eastAsia="en-US"/>
        </w:rPr>
        <w:t xml:space="preserve"> with </w:t>
      </w:r>
      <w:r w:rsidRPr="00DB4EC9">
        <w:rPr>
          <w:rFonts w:ascii="Cupra Light" w:eastAsia="Corbel" w:hAnsi="Cupra Light"/>
          <w:b/>
          <w:bCs/>
          <w:color w:val="000000"/>
          <w:lang w:eastAsia="en-US"/>
        </w:rPr>
        <w:t>torque splitter technology</w:t>
      </w:r>
      <w:r w:rsidRPr="00DB4EC9">
        <w:rPr>
          <w:rFonts w:ascii="Cupra Light" w:eastAsia="Corbel" w:hAnsi="Cupra Light"/>
          <w:color w:val="000000"/>
          <w:lang w:eastAsia="en-US"/>
        </w:rPr>
        <w:t xml:space="preserve"> and optional </w:t>
      </w:r>
      <w:r w:rsidRPr="00DB4EC9">
        <w:rPr>
          <w:rFonts w:ascii="Cupra Light" w:eastAsia="Corbel" w:hAnsi="Cupra Light"/>
          <w:b/>
          <w:bCs/>
          <w:color w:val="000000"/>
          <w:lang w:eastAsia="en-US"/>
        </w:rPr>
        <w:t>Akebono brakes</w:t>
      </w:r>
      <w:r w:rsidRPr="00DB4EC9">
        <w:rPr>
          <w:rFonts w:ascii="Cupra Light" w:eastAsia="Corbel" w:hAnsi="Cupra Light"/>
          <w:color w:val="000000"/>
          <w:lang w:eastAsia="en-US"/>
        </w:rPr>
        <w:t xml:space="preserve">. </w:t>
      </w:r>
    </w:p>
    <w:p w14:paraId="7A9F04D9" w14:textId="411ED6D4" w:rsidR="00FD4EB1" w:rsidRPr="00DB4EC9" w:rsidRDefault="00FD4EB1" w:rsidP="00FD4EB1">
      <w:pPr>
        <w:pStyle w:val="Bodycopy"/>
        <w:numPr>
          <w:ilvl w:val="0"/>
          <w:numId w:val="11"/>
        </w:numPr>
        <w:spacing w:afterLines="120" w:after="288" w:line="276" w:lineRule="auto"/>
        <w:ind w:right="482"/>
        <w:jc w:val="both"/>
        <w:rPr>
          <w:rFonts w:ascii="Cupra Light" w:eastAsia="Corbel" w:hAnsi="Cupra Light"/>
          <w:b/>
          <w:bCs/>
          <w:color w:val="000000"/>
          <w:lang w:eastAsia="en-US"/>
        </w:rPr>
      </w:pPr>
      <w:r w:rsidRPr="00DB4EC9">
        <w:rPr>
          <w:rFonts w:ascii="Cupra Light" w:eastAsia="Corbel" w:hAnsi="Cupra Light"/>
          <w:color w:val="000000"/>
          <w:lang w:eastAsia="en-US"/>
        </w:rPr>
        <w:t xml:space="preserve">The new CUPRA Formentor will </w:t>
      </w:r>
      <w:r w:rsidR="00C15303" w:rsidRPr="00DB4EC9">
        <w:rPr>
          <w:rFonts w:ascii="Cupra Light" w:eastAsia="Corbel" w:hAnsi="Cupra Light"/>
          <w:color w:val="000000"/>
          <w:lang w:eastAsia="en-US"/>
        </w:rPr>
        <w:t xml:space="preserve">also </w:t>
      </w:r>
      <w:r w:rsidRPr="00DB4EC9">
        <w:rPr>
          <w:rFonts w:ascii="Cupra Light" w:eastAsia="Corbel" w:hAnsi="Cupra Light"/>
          <w:color w:val="000000"/>
          <w:lang w:eastAsia="en-US"/>
        </w:rPr>
        <w:t xml:space="preserve">be available with a </w:t>
      </w:r>
      <w:r w:rsidRPr="00DB4EC9">
        <w:rPr>
          <w:rFonts w:ascii="Cupra Light" w:eastAsia="Corbel" w:hAnsi="Cupra Light"/>
          <w:b/>
          <w:bCs/>
          <w:color w:val="000000"/>
          <w:lang w:eastAsia="en-US"/>
        </w:rPr>
        <w:t>new generation of plug-in hybrid</w:t>
      </w:r>
      <w:r w:rsidR="00ED05B1" w:rsidRPr="00DB4EC9">
        <w:rPr>
          <w:rFonts w:ascii="Cupra Light" w:eastAsia="Corbel" w:hAnsi="Cupra Light"/>
          <w:b/>
          <w:bCs/>
          <w:color w:val="000000"/>
          <w:lang w:eastAsia="en-US"/>
        </w:rPr>
        <w:t xml:space="preserve"> engines</w:t>
      </w:r>
      <w:r w:rsidRPr="00DB4EC9">
        <w:rPr>
          <w:rFonts w:ascii="Cupra Light" w:eastAsia="Corbel" w:hAnsi="Cupra Light"/>
          <w:b/>
          <w:bCs/>
          <w:color w:val="000000"/>
          <w:lang w:eastAsia="en-US"/>
        </w:rPr>
        <w:t xml:space="preserve"> (</w:t>
      </w:r>
      <w:r w:rsidR="00C86104" w:rsidRPr="00DB4EC9">
        <w:rPr>
          <w:rFonts w:ascii="Cupra Light" w:eastAsia="Corbel" w:hAnsi="Cupra Light"/>
          <w:b/>
          <w:bCs/>
          <w:color w:val="000000"/>
          <w:lang w:eastAsia="en-US"/>
        </w:rPr>
        <w:t>eHybrid</w:t>
      </w:r>
      <w:r w:rsidRPr="00DB4EC9">
        <w:rPr>
          <w:rFonts w:ascii="Cupra Light" w:eastAsia="Corbel" w:hAnsi="Cupra Light"/>
          <w:b/>
          <w:bCs/>
          <w:color w:val="000000"/>
          <w:lang w:eastAsia="en-US"/>
        </w:rPr>
        <w:t>)</w:t>
      </w:r>
      <w:r w:rsidRPr="00DB4EC9">
        <w:rPr>
          <w:rFonts w:ascii="Cupra Light" w:eastAsia="Corbel" w:hAnsi="Cupra Light"/>
          <w:color w:val="000000"/>
          <w:lang w:eastAsia="en-US"/>
        </w:rPr>
        <w:t xml:space="preserve"> delivering </w:t>
      </w:r>
      <w:r w:rsidR="00B05096" w:rsidRPr="00DB4EC9">
        <w:rPr>
          <w:rFonts w:ascii="Cupra Light" w:eastAsia="Corbel" w:hAnsi="Cupra Light"/>
          <w:color w:val="000000"/>
          <w:lang w:eastAsia="en-US"/>
        </w:rPr>
        <w:t xml:space="preserve">up to </w:t>
      </w:r>
      <w:r w:rsidR="0074359B" w:rsidRPr="00DB4EC9">
        <w:rPr>
          <w:rFonts w:ascii="Cupra Light" w:eastAsia="Corbel" w:hAnsi="Cupra Light"/>
          <w:b/>
          <w:bCs/>
          <w:color w:val="000000"/>
          <w:lang w:eastAsia="en-US"/>
        </w:rPr>
        <w:t>272PS (</w:t>
      </w:r>
      <w:r w:rsidR="00291815" w:rsidRPr="00DB4EC9">
        <w:rPr>
          <w:rFonts w:ascii="Cupra Light" w:eastAsia="Corbel" w:hAnsi="Cupra Light"/>
          <w:b/>
          <w:bCs/>
          <w:color w:val="000000"/>
          <w:lang w:eastAsia="en-US"/>
        </w:rPr>
        <w:t>200kW</w:t>
      </w:r>
      <w:r w:rsidR="0074359B" w:rsidRPr="00DB4EC9">
        <w:rPr>
          <w:rFonts w:ascii="Cupra Light" w:eastAsia="Corbel" w:hAnsi="Cupra Light"/>
          <w:b/>
          <w:bCs/>
          <w:color w:val="000000"/>
          <w:lang w:eastAsia="en-US"/>
        </w:rPr>
        <w:t>)</w:t>
      </w:r>
      <w:r w:rsidRPr="00DB4EC9">
        <w:rPr>
          <w:rFonts w:ascii="Cupra Light" w:eastAsia="Corbel" w:hAnsi="Cupra Light"/>
          <w:color w:val="000000"/>
          <w:lang w:eastAsia="en-US"/>
        </w:rPr>
        <w:t xml:space="preserve">, with </w:t>
      </w:r>
      <w:r w:rsidRPr="00DB4EC9">
        <w:rPr>
          <w:rFonts w:ascii="Cupra Light" w:eastAsia="Corbel" w:hAnsi="Cupra Light"/>
          <w:b/>
          <w:bCs/>
          <w:color w:val="000000"/>
          <w:lang w:eastAsia="en-US"/>
        </w:rPr>
        <w:t>more than 100km of all-electric range</w:t>
      </w:r>
      <w:r w:rsidRPr="00DB4EC9">
        <w:rPr>
          <w:rFonts w:ascii="Cupra Light" w:eastAsia="Corbel" w:hAnsi="Cupra Light"/>
          <w:color w:val="000000"/>
          <w:lang w:eastAsia="en-US"/>
        </w:rPr>
        <w:t xml:space="preserve"> and now compatible with </w:t>
      </w:r>
      <w:r w:rsidRPr="00DB4EC9">
        <w:rPr>
          <w:rFonts w:ascii="Cupra Light" w:eastAsia="Corbel" w:hAnsi="Cupra Light"/>
          <w:b/>
          <w:bCs/>
          <w:color w:val="000000"/>
          <w:lang w:eastAsia="en-US"/>
        </w:rPr>
        <w:t>fast charge (</w:t>
      </w:r>
      <w:r w:rsidR="00EC5401" w:rsidRPr="00DB4EC9">
        <w:rPr>
          <w:rFonts w:ascii="Cupra Light" w:eastAsia="Corbel" w:hAnsi="Cupra Light"/>
          <w:b/>
          <w:bCs/>
          <w:color w:val="000000"/>
          <w:lang w:eastAsia="en-US"/>
        </w:rPr>
        <w:t xml:space="preserve">up to </w:t>
      </w:r>
      <w:r w:rsidRPr="00DB4EC9">
        <w:rPr>
          <w:rFonts w:ascii="Cupra Light" w:eastAsia="Corbel" w:hAnsi="Cupra Light"/>
          <w:b/>
          <w:bCs/>
          <w:color w:val="000000"/>
          <w:lang w:eastAsia="en-US"/>
        </w:rPr>
        <w:t>50kW DC charge).</w:t>
      </w:r>
    </w:p>
    <w:p w14:paraId="64128C3A" w14:textId="77777777" w:rsidR="00480F82" w:rsidRPr="00DB4EC9" w:rsidRDefault="00480F82" w:rsidP="00480F82">
      <w:pPr>
        <w:pStyle w:val="Bodycopy"/>
        <w:numPr>
          <w:ilvl w:val="0"/>
          <w:numId w:val="11"/>
        </w:numPr>
        <w:spacing w:afterLines="120" w:after="288" w:line="276" w:lineRule="auto"/>
        <w:ind w:right="482"/>
        <w:jc w:val="both"/>
        <w:rPr>
          <w:rFonts w:ascii="Cupra Light" w:eastAsia="Corbel" w:hAnsi="Cupra Light"/>
          <w:color w:val="000000"/>
          <w:lang w:eastAsia="en-US"/>
        </w:rPr>
      </w:pPr>
      <w:r w:rsidRPr="00DB4EC9">
        <w:rPr>
          <w:rFonts w:ascii="Cupra Light" w:eastAsia="Corbel" w:hAnsi="Cupra Light"/>
          <w:color w:val="000000"/>
          <w:lang w:eastAsia="en-US"/>
        </w:rPr>
        <w:t>A sportier accentuation of Chassis and Engine set up guarantees unparalleled vehicle dynamics.</w:t>
      </w:r>
    </w:p>
    <w:p w14:paraId="369A6E54" w14:textId="77777777" w:rsidR="004B0C1F" w:rsidRPr="00DB4EC9" w:rsidRDefault="004949B3" w:rsidP="004B0C1F">
      <w:pPr>
        <w:pStyle w:val="Bodycopy"/>
        <w:numPr>
          <w:ilvl w:val="0"/>
          <w:numId w:val="11"/>
        </w:numPr>
        <w:spacing w:afterLines="120" w:after="288" w:line="276" w:lineRule="auto"/>
        <w:ind w:right="482"/>
        <w:jc w:val="both"/>
        <w:rPr>
          <w:rFonts w:ascii="Cupra Light" w:hAnsi="Cupra Light"/>
        </w:rPr>
      </w:pPr>
      <w:r w:rsidRPr="00DB4EC9">
        <w:rPr>
          <w:rFonts w:ascii="Cupra Light" w:hAnsi="Cupra Light"/>
        </w:rPr>
        <w:lastRenderedPageBreak/>
        <w:t xml:space="preserve">The new CUPRA Formentor is </w:t>
      </w:r>
      <w:r w:rsidR="00A31AD4" w:rsidRPr="00DB4EC9">
        <w:rPr>
          <w:rFonts w:ascii="Cupra Light" w:hAnsi="Cupra Light"/>
        </w:rPr>
        <w:t>d</w:t>
      </w:r>
      <w:r w:rsidRPr="00DB4EC9">
        <w:rPr>
          <w:rFonts w:ascii="Cupra Light" w:hAnsi="Cupra Light"/>
        </w:rPr>
        <w:t xml:space="preserve">esigned, developed, and will be produced in Barcelona, at the brand’s headquarters in Martorell. It will be launched in the </w:t>
      </w:r>
      <w:r w:rsidRPr="00DB4EC9">
        <w:rPr>
          <w:rFonts w:ascii="Cupra Light" w:hAnsi="Cupra Light"/>
          <w:b/>
          <w:bCs/>
        </w:rPr>
        <w:t>third quarter of 2024</w:t>
      </w:r>
      <w:r w:rsidRPr="00DB4EC9">
        <w:rPr>
          <w:rFonts w:ascii="Cupra Light" w:hAnsi="Cupra Light"/>
        </w:rPr>
        <w:t>.</w:t>
      </w:r>
    </w:p>
    <w:p w14:paraId="5D875D83" w14:textId="77777777" w:rsidR="00FB4ED8" w:rsidRPr="00DB4EC9" w:rsidRDefault="00FB4ED8" w:rsidP="00495775">
      <w:pPr>
        <w:pStyle w:val="Bodycopy"/>
        <w:spacing w:afterLines="120" w:after="288" w:line="276" w:lineRule="auto"/>
        <w:ind w:right="-7"/>
        <w:jc w:val="both"/>
        <w:rPr>
          <w:rFonts w:ascii="Cupra Light" w:hAnsi="Cupra Light"/>
          <w:b/>
          <w:bCs/>
        </w:rPr>
      </w:pPr>
    </w:p>
    <w:p w14:paraId="7C7F4163" w14:textId="77777777" w:rsidR="00996B46" w:rsidRPr="00DB4EC9" w:rsidRDefault="00996B46" w:rsidP="00495775">
      <w:pPr>
        <w:pStyle w:val="Bodycopy"/>
        <w:spacing w:afterLines="120" w:after="288" w:line="276" w:lineRule="auto"/>
        <w:ind w:right="-7"/>
        <w:jc w:val="both"/>
        <w:rPr>
          <w:rFonts w:ascii="Cupra Light" w:hAnsi="Cupra Light"/>
          <w:b/>
          <w:bCs/>
        </w:rPr>
      </w:pPr>
    </w:p>
    <w:p w14:paraId="2D1B51FE" w14:textId="31CC0F99" w:rsidR="00AB6FA2" w:rsidRPr="00DB4EC9" w:rsidRDefault="004915E9" w:rsidP="00495775">
      <w:pPr>
        <w:pStyle w:val="Bodycopy"/>
        <w:spacing w:afterLines="120" w:after="288" w:line="276" w:lineRule="auto"/>
        <w:ind w:right="-7"/>
        <w:jc w:val="both"/>
        <w:rPr>
          <w:rFonts w:ascii="Cupra Light" w:hAnsi="Cupra Light"/>
          <w:b/>
          <w:bCs/>
        </w:rPr>
      </w:pPr>
      <w:r w:rsidRPr="00DB4EC9">
        <w:rPr>
          <w:rFonts w:ascii="Cupra Light" w:hAnsi="Cupra Light"/>
          <w:b/>
          <w:bCs/>
        </w:rPr>
        <w:t xml:space="preserve">Exterior </w:t>
      </w:r>
      <w:r w:rsidR="007F2430" w:rsidRPr="00DB4EC9">
        <w:rPr>
          <w:rFonts w:ascii="Cupra Light" w:hAnsi="Cupra Light"/>
          <w:b/>
          <w:bCs/>
        </w:rPr>
        <w:t>D</w:t>
      </w:r>
      <w:r w:rsidRPr="00DB4EC9">
        <w:rPr>
          <w:rFonts w:ascii="Cupra Light" w:hAnsi="Cupra Light"/>
          <w:b/>
          <w:bCs/>
        </w:rPr>
        <w:t>esign</w:t>
      </w:r>
    </w:p>
    <w:p w14:paraId="0C254A3A" w14:textId="77777777" w:rsidR="0053159F" w:rsidRPr="00DB4EC9" w:rsidRDefault="0053159F" w:rsidP="00495775">
      <w:pPr>
        <w:pStyle w:val="Bodycopy"/>
        <w:spacing w:afterLines="120" w:after="288" w:line="276" w:lineRule="auto"/>
        <w:ind w:right="-7"/>
        <w:jc w:val="both"/>
        <w:rPr>
          <w:rFonts w:ascii="Cupra Light" w:hAnsi="Cupra Light"/>
          <w:b/>
          <w:bCs/>
        </w:rPr>
      </w:pPr>
      <w:r w:rsidRPr="00DB4EC9">
        <w:rPr>
          <w:rFonts w:ascii="Cupra Light" w:hAnsi="Cupra Light"/>
          <w:bCs/>
        </w:rPr>
        <w:t xml:space="preserve">The </w:t>
      </w:r>
      <w:r w:rsidR="00E30AD2" w:rsidRPr="00DB4EC9">
        <w:rPr>
          <w:rFonts w:ascii="Cupra Light" w:hAnsi="Cupra Light"/>
          <w:bCs/>
        </w:rPr>
        <w:t>n</w:t>
      </w:r>
      <w:r w:rsidRPr="00DB4EC9">
        <w:rPr>
          <w:rFonts w:ascii="Cupra Light" w:hAnsi="Cupra Light"/>
          <w:bCs/>
        </w:rPr>
        <w:t>ew CUPRA Formentor builds on the proportions and design details that have ma</w:t>
      </w:r>
      <w:r w:rsidR="00395D3F" w:rsidRPr="00DB4EC9">
        <w:rPr>
          <w:rFonts w:ascii="Cupra Light" w:hAnsi="Cupra Light"/>
          <w:bCs/>
        </w:rPr>
        <w:t>de</w:t>
      </w:r>
      <w:r w:rsidRPr="00DB4EC9">
        <w:rPr>
          <w:rFonts w:ascii="Cupra Light" w:hAnsi="Cupra Light"/>
          <w:bCs/>
        </w:rPr>
        <w:t xml:space="preserve"> the </w:t>
      </w:r>
      <w:r w:rsidR="00395D3F" w:rsidRPr="00DB4EC9">
        <w:rPr>
          <w:rFonts w:ascii="Cupra Light" w:hAnsi="Cupra Light"/>
          <w:bCs/>
        </w:rPr>
        <w:t>Crossover SUV</w:t>
      </w:r>
      <w:r w:rsidRPr="00DB4EC9">
        <w:rPr>
          <w:rFonts w:ascii="Cupra Light" w:hAnsi="Cupra Light"/>
          <w:bCs/>
        </w:rPr>
        <w:t xml:space="preserve"> such a huge success.</w:t>
      </w:r>
      <w:r w:rsidR="00301D04" w:rsidRPr="00DB4EC9">
        <w:rPr>
          <w:rFonts w:ascii="Cupra Light" w:hAnsi="Cupra Light"/>
          <w:bCs/>
        </w:rPr>
        <w:t xml:space="preserve"> </w:t>
      </w:r>
      <w:r w:rsidRPr="00DB4EC9">
        <w:rPr>
          <w:rFonts w:ascii="Cupra Light" w:hAnsi="Cupra Light"/>
          <w:bCs/>
        </w:rPr>
        <w:t xml:space="preserve">The vehicle’s aesthetic and overall package that helped it win the Red Dot Award for Product Design 2021 have been accentuated and amplified, delivering an emotional, </w:t>
      </w:r>
      <w:r w:rsidR="00A31AD4" w:rsidRPr="00DB4EC9">
        <w:rPr>
          <w:rFonts w:ascii="Cupra Light" w:hAnsi="Cupra Light"/>
          <w:bCs/>
        </w:rPr>
        <w:t>striking,</w:t>
      </w:r>
      <w:r w:rsidRPr="00DB4EC9">
        <w:rPr>
          <w:rFonts w:ascii="Cupra Light" w:hAnsi="Cupra Light"/>
          <w:bCs/>
        </w:rPr>
        <w:t xml:space="preserve"> and sporty visual.</w:t>
      </w:r>
    </w:p>
    <w:p w14:paraId="0D9D5B74" w14:textId="77777777" w:rsidR="0053159F" w:rsidRPr="00DB4EC9" w:rsidRDefault="0053159F" w:rsidP="00495775">
      <w:pPr>
        <w:pStyle w:val="Bodycopy"/>
        <w:spacing w:afterLines="120" w:after="288" w:line="276" w:lineRule="auto"/>
        <w:ind w:right="-7"/>
        <w:jc w:val="both"/>
        <w:rPr>
          <w:rFonts w:ascii="Cupra Light" w:hAnsi="Cupra Light"/>
          <w:bCs/>
        </w:rPr>
      </w:pPr>
      <w:r w:rsidRPr="00DB4EC9">
        <w:rPr>
          <w:rFonts w:ascii="Cupra Light" w:hAnsi="Cupra Light"/>
          <w:bCs/>
        </w:rPr>
        <w:t xml:space="preserve">The </w:t>
      </w:r>
      <w:r w:rsidR="00E30AD2" w:rsidRPr="00DB4EC9">
        <w:rPr>
          <w:rFonts w:ascii="Cupra Light" w:hAnsi="Cupra Light"/>
          <w:bCs/>
        </w:rPr>
        <w:t>n</w:t>
      </w:r>
      <w:r w:rsidRPr="00DB4EC9">
        <w:rPr>
          <w:rFonts w:ascii="Cupra Light" w:hAnsi="Cupra Light"/>
          <w:bCs/>
        </w:rPr>
        <w:t xml:space="preserve">ew CUPRA Formentor introduces the new CUPRA </w:t>
      </w:r>
      <w:r w:rsidR="00395D3F" w:rsidRPr="00DB4EC9">
        <w:rPr>
          <w:rFonts w:ascii="Cupra Light" w:hAnsi="Cupra Light"/>
          <w:bCs/>
        </w:rPr>
        <w:t>design language DNA,</w:t>
      </w:r>
      <w:r w:rsidRPr="00DB4EC9">
        <w:rPr>
          <w:rFonts w:ascii="Cupra Light" w:hAnsi="Cupra Light"/>
          <w:bCs/>
        </w:rPr>
        <w:t xml:space="preserve"> </w:t>
      </w:r>
      <w:r w:rsidR="00395D3F" w:rsidRPr="00DB4EC9">
        <w:rPr>
          <w:rFonts w:ascii="Cupra Light" w:hAnsi="Cupra Light"/>
          <w:bCs/>
        </w:rPr>
        <w:t>with the shark-nose front end</w:t>
      </w:r>
      <w:r w:rsidRPr="00DB4EC9">
        <w:rPr>
          <w:rFonts w:ascii="Cupra Light" w:hAnsi="Cupra Light"/>
          <w:bCs/>
        </w:rPr>
        <w:t xml:space="preserve">, </w:t>
      </w:r>
      <w:r w:rsidR="00395D3F" w:rsidRPr="00DB4EC9">
        <w:rPr>
          <w:rFonts w:ascii="Cupra Light" w:hAnsi="Cupra Light"/>
          <w:bCs/>
        </w:rPr>
        <w:t xml:space="preserve">triangular matrix LED headlights </w:t>
      </w:r>
      <w:r w:rsidRPr="00DB4EC9">
        <w:rPr>
          <w:rFonts w:ascii="Cupra Light" w:hAnsi="Cupra Light"/>
          <w:bCs/>
        </w:rPr>
        <w:t xml:space="preserve">and big, bold lower mouth. The front of the </w:t>
      </w:r>
      <w:r w:rsidR="00E30AD2" w:rsidRPr="00DB4EC9">
        <w:rPr>
          <w:rFonts w:ascii="Cupra Light" w:hAnsi="Cupra Light"/>
          <w:bCs/>
        </w:rPr>
        <w:t>n</w:t>
      </w:r>
      <w:r w:rsidRPr="00DB4EC9">
        <w:rPr>
          <w:rFonts w:ascii="Cupra Light" w:hAnsi="Cupra Light"/>
          <w:bCs/>
        </w:rPr>
        <w:t xml:space="preserve">ew CUPRA Formentor is strong and determined, integrating the CUPRA </w:t>
      </w:r>
      <w:r w:rsidR="00A9323C" w:rsidRPr="00DB4EC9">
        <w:rPr>
          <w:rFonts w:ascii="Cupra Light" w:hAnsi="Cupra Light"/>
          <w:bCs/>
        </w:rPr>
        <w:t>logo</w:t>
      </w:r>
      <w:r w:rsidR="00AE31A2" w:rsidRPr="00DB4EC9">
        <w:rPr>
          <w:rFonts w:ascii="Cupra Light" w:hAnsi="Cupra Light"/>
          <w:bCs/>
        </w:rPr>
        <w:t xml:space="preserve"> directly on to the bonnet above</w:t>
      </w:r>
      <w:r w:rsidRPr="00DB4EC9">
        <w:rPr>
          <w:rFonts w:ascii="Cupra Light" w:hAnsi="Cupra Light"/>
          <w:bCs/>
        </w:rPr>
        <w:t xml:space="preserve"> the large front grille</w:t>
      </w:r>
      <w:r w:rsidR="00AE31A2" w:rsidRPr="00DB4EC9">
        <w:rPr>
          <w:rFonts w:ascii="Cupra Light" w:hAnsi="Cupra Light"/>
          <w:bCs/>
        </w:rPr>
        <w:t xml:space="preserve"> and</w:t>
      </w:r>
      <w:r w:rsidRPr="00DB4EC9">
        <w:rPr>
          <w:rFonts w:ascii="Cupra Light" w:hAnsi="Cupra Light"/>
          <w:bCs/>
        </w:rPr>
        <w:t xml:space="preserve"> bookmarked by the </w:t>
      </w:r>
      <w:r w:rsidR="001E3FDE" w:rsidRPr="00DB4EC9">
        <w:rPr>
          <w:rFonts w:ascii="Cupra Light" w:hAnsi="Cupra Light"/>
          <w:bCs/>
        </w:rPr>
        <w:t xml:space="preserve">optional </w:t>
      </w:r>
      <w:r w:rsidR="00A9323C" w:rsidRPr="00DB4EC9">
        <w:rPr>
          <w:rFonts w:ascii="Cupra Light" w:hAnsi="Cupra Light"/>
          <w:bCs/>
        </w:rPr>
        <w:t>matrix</w:t>
      </w:r>
      <w:r w:rsidRPr="00DB4EC9">
        <w:rPr>
          <w:rFonts w:ascii="Cupra Light" w:hAnsi="Cupra Light"/>
          <w:bCs/>
        </w:rPr>
        <w:t xml:space="preserve"> LED front headlights that incorporate the signature design – three illuminated triangles framed within a triangle.</w:t>
      </w:r>
    </w:p>
    <w:p w14:paraId="68CA3672" w14:textId="77777777" w:rsidR="0053159F" w:rsidRPr="00DB4EC9" w:rsidRDefault="0053159F" w:rsidP="00495775">
      <w:pPr>
        <w:pStyle w:val="Bodycopy"/>
        <w:spacing w:afterLines="120" w:after="288" w:line="276" w:lineRule="auto"/>
        <w:ind w:right="-7"/>
        <w:jc w:val="both"/>
        <w:rPr>
          <w:rFonts w:ascii="Cupra Light" w:hAnsi="Cupra Light"/>
          <w:bCs/>
        </w:rPr>
      </w:pPr>
      <w:r w:rsidRPr="00DB4EC9">
        <w:rPr>
          <w:rFonts w:ascii="Cupra Light" w:hAnsi="Cupra Light"/>
          <w:bCs/>
        </w:rPr>
        <w:t xml:space="preserve">The </w:t>
      </w:r>
      <w:r w:rsidR="00867AA7" w:rsidRPr="00DB4EC9">
        <w:rPr>
          <w:rFonts w:ascii="Cupra Light" w:hAnsi="Cupra Light"/>
          <w:bCs/>
        </w:rPr>
        <w:t>front-end</w:t>
      </w:r>
      <w:r w:rsidRPr="00DB4EC9">
        <w:rPr>
          <w:rFonts w:ascii="Cupra Light" w:hAnsi="Cupra Light"/>
          <w:bCs/>
        </w:rPr>
        <w:t xml:space="preserve"> design adds the strength of expression and a sense of width while thin air-intake slots below the shark nose add technicality and sophistication. The grille mesh is open to deliver both form and function, a necessity in a performance car.</w:t>
      </w:r>
    </w:p>
    <w:p w14:paraId="3097B44B" w14:textId="77777777" w:rsidR="00CA66A8" w:rsidRPr="00DB4EC9" w:rsidRDefault="0053159F" w:rsidP="00495775">
      <w:pPr>
        <w:pStyle w:val="Bodycopy"/>
        <w:spacing w:afterLines="120" w:after="288" w:line="276" w:lineRule="auto"/>
        <w:ind w:right="-7"/>
        <w:jc w:val="both"/>
        <w:rPr>
          <w:rFonts w:ascii="Cupra Light" w:hAnsi="Cupra Light"/>
          <w:bCs/>
          <w:color w:val="000000"/>
        </w:rPr>
      </w:pPr>
      <w:r w:rsidRPr="00DB4EC9">
        <w:rPr>
          <w:rFonts w:ascii="Cupra Light" w:hAnsi="Cupra Light"/>
          <w:bCs/>
          <w:color w:val="000000"/>
        </w:rPr>
        <w:t>As the eye shifts to the side design details</w:t>
      </w:r>
      <w:r w:rsidR="00A9323C" w:rsidRPr="00DB4EC9">
        <w:rPr>
          <w:rFonts w:ascii="Cupra Light" w:hAnsi="Cupra Light"/>
          <w:bCs/>
          <w:color w:val="000000"/>
        </w:rPr>
        <w:t>,</w:t>
      </w:r>
      <w:r w:rsidR="00CA66A8" w:rsidRPr="00DB4EC9">
        <w:rPr>
          <w:rFonts w:ascii="Cupra Light" w:hAnsi="Cupra Light"/>
          <w:bCs/>
          <w:color w:val="000000"/>
        </w:rPr>
        <w:t xml:space="preserve"> the </w:t>
      </w:r>
      <w:r w:rsidR="00E30AD2" w:rsidRPr="00DB4EC9">
        <w:rPr>
          <w:rFonts w:ascii="Cupra Light" w:hAnsi="Cupra Light"/>
          <w:bCs/>
          <w:color w:val="000000"/>
        </w:rPr>
        <w:t>n</w:t>
      </w:r>
      <w:r w:rsidR="00CA66A8" w:rsidRPr="00DB4EC9">
        <w:rPr>
          <w:rFonts w:ascii="Cupra Light" w:hAnsi="Cupra Light"/>
          <w:bCs/>
          <w:color w:val="000000"/>
        </w:rPr>
        <w:t xml:space="preserve">ew CUPRA Formentor’s </w:t>
      </w:r>
      <w:r w:rsidR="00867AA7" w:rsidRPr="00DB4EC9">
        <w:rPr>
          <w:rFonts w:ascii="Cupra Light" w:hAnsi="Cupra Light"/>
          <w:bCs/>
          <w:color w:val="000000"/>
        </w:rPr>
        <w:t>athletic proportions</w:t>
      </w:r>
      <w:r w:rsidR="00CA66A8" w:rsidRPr="00DB4EC9">
        <w:rPr>
          <w:rFonts w:ascii="Cupra Light" w:hAnsi="Cupra Light"/>
          <w:bCs/>
          <w:color w:val="000000"/>
        </w:rPr>
        <w:t xml:space="preserve"> and </w:t>
      </w:r>
      <w:r w:rsidRPr="00DB4EC9">
        <w:rPr>
          <w:rFonts w:ascii="Cupra Light" w:hAnsi="Cupra Light"/>
          <w:bCs/>
          <w:color w:val="000000"/>
        </w:rPr>
        <w:t xml:space="preserve">character </w:t>
      </w:r>
      <w:r w:rsidR="00CA66A8" w:rsidRPr="00DB4EC9">
        <w:rPr>
          <w:rFonts w:ascii="Cupra Light" w:hAnsi="Cupra Light"/>
          <w:bCs/>
          <w:color w:val="000000"/>
        </w:rPr>
        <w:t xml:space="preserve">becomes even more </w:t>
      </w:r>
      <w:r w:rsidR="00C41F84" w:rsidRPr="00DB4EC9">
        <w:rPr>
          <w:rFonts w:ascii="Cupra Light" w:hAnsi="Cupra Light"/>
          <w:bCs/>
          <w:color w:val="000000"/>
        </w:rPr>
        <w:t>evident</w:t>
      </w:r>
      <w:r w:rsidR="00CA66A8" w:rsidRPr="00DB4EC9">
        <w:rPr>
          <w:rFonts w:ascii="Cupra Light" w:hAnsi="Cupra Light"/>
          <w:bCs/>
          <w:color w:val="000000"/>
        </w:rPr>
        <w:t xml:space="preserve">. Its </w:t>
      </w:r>
      <w:r w:rsidRPr="00DB4EC9">
        <w:rPr>
          <w:rFonts w:ascii="Cupra Light" w:hAnsi="Cupra Light"/>
          <w:bCs/>
          <w:color w:val="000000"/>
        </w:rPr>
        <w:t>dynamic, well-balanced volume sit</w:t>
      </w:r>
      <w:r w:rsidR="00CA66A8" w:rsidRPr="00DB4EC9">
        <w:rPr>
          <w:rFonts w:ascii="Cupra Light" w:hAnsi="Cupra Light"/>
          <w:bCs/>
          <w:color w:val="000000"/>
        </w:rPr>
        <w:t>s</w:t>
      </w:r>
      <w:r w:rsidRPr="00DB4EC9">
        <w:rPr>
          <w:rFonts w:ascii="Cupra Light" w:hAnsi="Cupra Light"/>
          <w:bCs/>
          <w:color w:val="000000"/>
        </w:rPr>
        <w:t xml:space="preserve"> on the proportionally sized wheels</w:t>
      </w:r>
      <w:r w:rsidR="00CA66A8" w:rsidRPr="00DB4EC9">
        <w:rPr>
          <w:rFonts w:ascii="Cupra Light" w:hAnsi="Cupra Light"/>
          <w:bCs/>
          <w:color w:val="000000"/>
        </w:rPr>
        <w:t xml:space="preserve"> – there are a range of </w:t>
      </w:r>
      <w:r w:rsidR="00A9323C" w:rsidRPr="00DB4EC9">
        <w:rPr>
          <w:rFonts w:ascii="Cupra Light" w:hAnsi="Cupra Light"/>
          <w:bCs/>
          <w:color w:val="000000"/>
        </w:rPr>
        <w:t>eight</w:t>
      </w:r>
      <w:r w:rsidR="00CA66A8" w:rsidRPr="00DB4EC9">
        <w:rPr>
          <w:rFonts w:ascii="Cupra Light" w:hAnsi="Cupra Light"/>
          <w:bCs/>
          <w:color w:val="000000"/>
        </w:rPr>
        <w:t xml:space="preserve"> </w:t>
      </w:r>
      <w:r w:rsidR="00F5526D" w:rsidRPr="00DB4EC9">
        <w:rPr>
          <w:rFonts w:ascii="Cupra Light" w:hAnsi="Cupra Light"/>
          <w:bCs/>
          <w:color w:val="000000"/>
        </w:rPr>
        <w:t xml:space="preserve">different </w:t>
      </w:r>
      <w:r w:rsidR="00CA66A8" w:rsidRPr="00DB4EC9">
        <w:rPr>
          <w:rFonts w:ascii="Cupra Light" w:hAnsi="Cupra Light"/>
          <w:bCs/>
          <w:color w:val="000000"/>
        </w:rPr>
        <w:t>alloy wheel</w:t>
      </w:r>
      <w:r w:rsidR="00F5526D" w:rsidRPr="00DB4EC9">
        <w:rPr>
          <w:rFonts w:ascii="Cupra Light" w:hAnsi="Cupra Light"/>
          <w:bCs/>
          <w:color w:val="000000"/>
        </w:rPr>
        <w:t>s</w:t>
      </w:r>
      <w:r w:rsidR="00CA66A8" w:rsidRPr="00DB4EC9">
        <w:rPr>
          <w:rFonts w:ascii="Cupra Light" w:hAnsi="Cupra Light"/>
          <w:bCs/>
          <w:color w:val="000000"/>
        </w:rPr>
        <w:t xml:space="preserve"> </w:t>
      </w:r>
      <w:r w:rsidR="00A9323C" w:rsidRPr="00DB4EC9">
        <w:rPr>
          <w:rFonts w:ascii="Cupra Light" w:hAnsi="Cupra Light"/>
          <w:bCs/>
          <w:color w:val="000000"/>
        </w:rPr>
        <w:t>between 18 and 19’’</w:t>
      </w:r>
      <w:r w:rsidR="00CA66A8" w:rsidRPr="00DB4EC9">
        <w:rPr>
          <w:rFonts w:ascii="Cupra Light" w:hAnsi="Cupra Light"/>
          <w:bCs/>
          <w:color w:val="000000"/>
        </w:rPr>
        <w:t>.</w:t>
      </w:r>
    </w:p>
    <w:p w14:paraId="46EC64E8" w14:textId="77777777" w:rsidR="0053159F" w:rsidRPr="00DB4EC9" w:rsidRDefault="00CA66A8" w:rsidP="00495775">
      <w:pPr>
        <w:pStyle w:val="Bodycopy"/>
        <w:spacing w:afterLines="120" w:after="288" w:line="276" w:lineRule="auto"/>
        <w:ind w:right="-7"/>
        <w:jc w:val="both"/>
        <w:rPr>
          <w:rFonts w:ascii="Cupra Light" w:hAnsi="Cupra Light"/>
          <w:bCs/>
        </w:rPr>
      </w:pPr>
      <w:r w:rsidRPr="00DB4EC9">
        <w:rPr>
          <w:rFonts w:ascii="Cupra Light" w:hAnsi="Cupra Light"/>
          <w:bCs/>
        </w:rPr>
        <w:t>T</w:t>
      </w:r>
      <w:r w:rsidR="0053159F" w:rsidRPr="00DB4EC9">
        <w:rPr>
          <w:rFonts w:ascii="Cupra Light" w:hAnsi="Cupra Light"/>
          <w:bCs/>
        </w:rPr>
        <w:t>wo</w:t>
      </w:r>
      <w:r w:rsidRPr="00DB4EC9">
        <w:rPr>
          <w:rFonts w:ascii="Cupra Light" w:hAnsi="Cupra Light"/>
          <w:bCs/>
        </w:rPr>
        <w:t xml:space="preserve"> side </w:t>
      </w:r>
      <w:r w:rsidR="0053159F" w:rsidRPr="00DB4EC9">
        <w:rPr>
          <w:rFonts w:ascii="Cupra Light" w:hAnsi="Cupra Light"/>
          <w:bCs/>
        </w:rPr>
        <w:t>blister</w:t>
      </w:r>
      <w:r w:rsidRPr="00DB4EC9">
        <w:rPr>
          <w:rFonts w:ascii="Cupra Light" w:hAnsi="Cupra Light"/>
          <w:bCs/>
        </w:rPr>
        <w:t>s</w:t>
      </w:r>
      <w:r w:rsidR="0053159F" w:rsidRPr="00DB4EC9">
        <w:rPr>
          <w:rFonts w:ascii="Cupra Light" w:hAnsi="Cupra Light"/>
          <w:bCs/>
        </w:rPr>
        <w:t xml:space="preserve"> add </w:t>
      </w:r>
      <w:r w:rsidRPr="00DB4EC9">
        <w:rPr>
          <w:rFonts w:ascii="Cupra Light" w:hAnsi="Cupra Light"/>
          <w:bCs/>
        </w:rPr>
        <w:t>a</w:t>
      </w:r>
      <w:r w:rsidR="0053159F" w:rsidRPr="00DB4EC9">
        <w:rPr>
          <w:rFonts w:ascii="Cupra Light" w:hAnsi="Cupra Light"/>
          <w:bCs/>
        </w:rPr>
        <w:t xml:space="preserve"> feeling of movement</w:t>
      </w:r>
      <w:r w:rsidRPr="00DB4EC9">
        <w:rPr>
          <w:rFonts w:ascii="Cupra Light" w:hAnsi="Cupra Light"/>
          <w:bCs/>
        </w:rPr>
        <w:t>, and t</w:t>
      </w:r>
      <w:r w:rsidR="0053159F" w:rsidRPr="00DB4EC9">
        <w:rPr>
          <w:rFonts w:ascii="Cupra Light" w:hAnsi="Cupra Light"/>
          <w:bCs/>
        </w:rPr>
        <w:t xml:space="preserve">he deeply </w:t>
      </w:r>
      <w:r w:rsidRPr="00DB4EC9">
        <w:rPr>
          <w:rFonts w:ascii="Cupra Light" w:hAnsi="Cupra Light"/>
          <w:bCs/>
        </w:rPr>
        <w:t>shaped</w:t>
      </w:r>
      <w:r w:rsidR="0053159F" w:rsidRPr="00DB4EC9">
        <w:rPr>
          <w:rFonts w:ascii="Cupra Light" w:hAnsi="Cupra Light"/>
          <w:bCs/>
        </w:rPr>
        <w:t xml:space="preserve"> sections of the body add to the sensual sculpture of the </w:t>
      </w:r>
      <w:r w:rsidR="00E30AD2" w:rsidRPr="00DB4EC9">
        <w:rPr>
          <w:rFonts w:ascii="Cupra Light" w:hAnsi="Cupra Light"/>
          <w:bCs/>
        </w:rPr>
        <w:t>n</w:t>
      </w:r>
      <w:r w:rsidRPr="00DB4EC9">
        <w:rPr>
          <w:rFonts w:ascii="Cupra Light" w:hAnsi="Cupra Light"/>
          <w:bCs/>
        </w:rPr>
        <w:t xml:space="preserve">ew CUPRA </w:t>
      </w:r>
      <w:r w:rsidR="0053159F" w:rsidRPr="00DB4EC9">
        <w:rPr>
          <w:rFonts w:ascii="Cupra Light" w:hAnsi="Cupra Light"/>
          <w:bCs/>
        </w:rPr>
        <w:t>Formentor</w:t>
      </w:r>
      <w:r w:rsidRPr="00DB4EC9">
        <w:rPr>
          <w:rFonts w:ascii="Cupra Light" w:hAnsi="Cupra Light"/>
          <w:bCs/>
        </w:rPr>
        <w:t xml:space="preserve">. The increased sportiness of the high-performance </w:t>
      </w:r>
      <w:r w:rsidR="00A9323C" w:rsidRPr="00DB4EC9">
        <w:rPr>
          <w:rFonts w:ascii="Cupra Light" w:hAnsi="Cupra Light"/>
          <w:bCs/>
        </w:rPr>
        <w:t>Crossover SUV</w:t>
      </w:r>
      <w:r w:rsidRPr="00DB4EC9">
        <w:rPr>
          <w:rFonts w:ascii="Cupra Light" w:hAnsi="Cupra Light"/>
          <w:bCs/>
        </w:rPr>
        <w:t xml:space="preserve"> is enhanced further by </w:t>
      </w:r>
      <w:r w:rsidR="0046101D" w:rsidRPr="00DB4EC9">
        <w:rPr>
          <w:rFonts w:ascii="Cupra Light" w:hAnsi="Cupra Light"/>
          <w:bCs/>
        </w:rPr>
        <w:t>the</w:t>
      </w:r>
      <w:r w:rsidRPr="00DB4EC9">
        <w:rPr>
          <w:rFonts w:ascii="Cupra Light" w:hAnsi="Cupra Light"/>
          <w:bCs/>
        </w:rPr>
        <w:t xml:space="preserve"> side mouldings and their relationship with the range of colours available.</w:t>
      </w:r>
    </w:p>
    <w:p w14:paraId="75E7F2F1" w14:textId="77777777" w:rsidR="00207822" w:rsidRPr="00DB4EC9" w:rsidRDefault="00207822" w:rsidP="00495775">
      <w:pPr>
        <w:pStyle w:val="Bodycopy"/>
        <w:spacing w:afterLines="120" w:after="288" w:line="276" w:lineRule="auto"/>
        <w:ind w:right="-7"/>
        <w:jc w:val="both"/>
        <w:rPr>
          <w:rFonts w:ascii="Cupra Light" w:hAnsi="Cupra Light"/>
          <w:bCs/>
        </w:rPr>
      </w:pPr>
      <w:r w:rsidRPr="00DB4EC9">
        <w:rPr>
          <w:rFonts w:ascii="Cupra Light" w:hAnsi="Cupra Light"/>
          <w:bCs/>
        </w:rPr>
        <w:t xml:space="preserve">At the rear of the </w:t>
      </w:r>
      <w:r w:rsidR="00E30AD2" w:rsidRPr="00DB4EC9">
        <w:rPr>
          <w:rFonts w:ascii="Cupra Light" w:hAnsi="Cupra Light"/>
          <w:bCs/>
        </w:rPr>
        <w:t>n</w:t>
      </w:r>
      <w:r w:rsidRPr="00DB4EC9">
        <w:rPr>
          <w:rFonts w:ascii="Cupra Light" w:hAnsi="Cupra Light"/>
          <w:bCs/>
        </w:rPr>
        <w:t>ew CUPRA Formentor</w:t>
      </w:r>
      <w:r w:rsidR="00A9323C" w:rsidRPr="00DB4EC9">
        <w:rPr>
          <w:rFonts w:ascii="Cupra Light" w:hAnsi="Cupra Light"/>
          <w:bCs/>
        </w:rPr>
        <w:t>,</w:t>
      </w:r>
      <w:r w:rsidRPr="00DB4EC9">
        <w:rPr>
          <w:rFonts w:ascii="Cupra Light" w:hAnsi="Cupra Light"/>
          <w:bCs/>
        </w:rPr>
        <w:t xml:space="preserve"> </w:t>
      </w:r>
      <w:r w:rsidR="00A9323C" w:rsidRPr="00DB4EC9">
        <w:rPr>
          <w:rFonts w:ascii="Cupra Light" w:hAnsi="Cupra Light"/>
          <w:bCs/>
        </w:rPr>
        <w:t>coast-to-coast</w:t>
      </w:r>
      <w:r w:rsidRPr="00DB4EC9">
        <w:rPr>
          <w:rFonts w:ascii="Cupra Light" w:hAnsi="Cupra Light"/>
          <w:bCs/>
        </w:rPr>
        <w:t xml:space="preserve"> taillights integrate the </w:t>
      </w:r>
      <w:r w:rsidR="00C84443" w:rsidRPr="00DB4EC9">
        <w:rPr>
          <w:rFonts w:ascii="Cupra Light" w:hAnsi="Cupra Light"/>
          <w:bCs/>
        </w:rPr>
        <w:t xml:space="preserve">illuminated </w:t>
      </w:r>
      <w:r w:rsidRPr="00DB4EC9">
        <w:rPr>
          <w:rFonts w:ascii="Cupra Light" w:hAnsi="Cupra Light"/>
          <w:bCs/>
        </w:rPr>
        <w:t>logo at the centre while the V-shaped tailgate further accentuates the emblem helping to distinguish the vehicle’s look no matter what angle it is viewed from.</w:t>
      </w:r>
    </w:p>
    <w:p w14:paraId="5E5FFF82" w14:textId="77777777" w:rsidR="00207822" w:rsidRPr="00DB4EC9" w:rsidRDefault="00207822" w:rsidP="00495775">
      <w:pPr>
        <w:pStyle w:val="Bodycopy"/>
        <w:spacing w:afterLines="120" w:after="288" w:line="276" w:lineRule="auto"/>
        <w:ind w:right="-7"/>
        <w:jc w:val="both"/>
        <w:rPr>
          <w:rFonts w:ascii="Cupra Light" w:hAnsi="Cupra Light"/>
          <w:bCs/>
        </w:rPr>
      </w:pPr>
      <w:r w:rsidRPr="00DB4EC9">
        <w:rPr>
          <w:rFonts w:ascii="Cupra Light" w:hAnsi="Cupra Light"/>
          <w:bCs/>
        </w:rPr>
        <w:t xml:space="preserve">The CUPRA lighting design continues with </w:t>
      </w:r>
      <w:r w:rsidR="00C84443" w:rsidRPr="00DB4EC9">
        <w:rPr>
          <w:rFonts w:ascii="Cupra Light" w:hAnsi="Cupra Light"/>
          <w:bCs/>
        </w:rPr>
        <w:t xml:space="preserve">LED </w:t>
      </w:r>
      <w:r w:rsidRPr="00DB4EC9">
        <w:rPr>
          <w:rFonts w:ascii="Cupra Light" w:hAnsi="Cupra Light"/>
          <w:bCs/>
        </w:rPr>
        <w:t>taillight lens</w:t>
      </w:r>
      <w:r w:rsidR="00C84443" w:rsidRPr="00DB4EC9">
        <w:rPr>
          <w:rFonts w:ascii="Cupra Light" w:hAnsi="Cupra Light"/>
          <w:bCs/>
        </w:rPr>
        <w:t>es</w:t>
      </w:r>
      <w:r w:rsidRPr="00DB4EC9">
        <w:rPr>
          <w:rFonts w:ascii="Cupra Light" w:hAnsi="Cupra Light"/>
          <w:bCs/>
        </w:rPr>
        <w:t xml:space="preserve"> constructed from three </w:t>
      </w:r>
      <w:r w:rsidR="00C84443" w:rsidRPr="00DB4EC9">
        <w:rPr>
          <w:rFonts w:ascii="Cupra Light" w:hAnsi="Cupra Light"/>
          <w:bCs/>
        </w:rPr>
        <w:t>triangular</w:t>
      </w:r>
      <w:r w:rsidRPr="00DB4EC9">
        <w:rPr>
          <w:rFonts w:ascii="Cupra Light" w:hAnsi="Cupra Light"/>
          <w:bCs/>
        </w:rPr>
        <w:t xml:space="preserve"> elements integral </w:t>
      </w:r>
      <w:r w:rsidR="00C84443" w:rsidRPr="00DB4EC9">
        <w:rPr>
          <w:rFonts w:ascii="Cupra Light" w:hAnsi="Cupra Light"/>
          <w:bCs/>
        </w:rPr>
        <w:t xml:space="preserve">to the brand’s </w:t>
      </w:r>
      <w:r w:rsidRPr="00DB4EC9">
        <w:rPr>
          <w:rFonts w:ascii="Cupra Light" w:hAnsi="Cupra Light"/>
          <w:bCs/>
        </w:rPr>
        <w:t xml:space="preserve">theme. The C-shape of the front is </w:t>
      </w:r>
      <w:r w:rsidR="00C84443" w:rsidRPr="00DB4EC9">
        <w:rPr>
          <w:rFonts w:ascii="Cupra Light" w:hAnsi="Cupra Light"/>
          <w:bCs/>
        </w:rPr>
        <w:t xml:space="preserve">also </w:t>
      </w:r>
      <w:r w:rsidRPr="00DB4EC9">
        <w:rPr>
          <w:rFonts w:ascii="Cupra Light" w:hAnsi="Cupra Light"/>
          <w:bCs/>
        </w:rPr>
        <w:t xml:space="preserve">echoed in the rear, </w:t>
      </w:r>
      <w:r w:rsidRPr="00DB4EC9">
        <w:rPr>
          <w:rFonts w:ascii="Cupra Light" w:hAnsi="Cupra Light"/>
          <w:bCs/>
        </w:rPr>
        <w:lastRenderedPageBreak/>
        <w:t xml:space="preserve">framing the reflectors, giving the impression of width and a sense of stability. </w:t>
      </w:r>
      <w:r w:rsidR="00C84443" w:rsidRPr="00DB4EC9">
        <w:rPr>
          <w:rFonts w:ascii="Cupra Light" w:hAnsi="Cupra Light"/>
          <w:bCs/>
        </w:rPr>
        <w:t>Finally</w:t>
      </w:r>
      <w:r w:rsidR="00C41F84" w:rsidRPr="00DB4EC9">
        <w:rPr>
          <w:rFonts w:ascii="Cupra Light" w:hAnsi="Cupra Light"/>
          <w:bCs/>
        </w:rPr>
        <w:t>,</w:t>
      </w:r>
      <w:r w:rsidR="00C84443" w:rsidRPr="00DB4EC9">
        <w:rPr>
          <w:rFonts w:ascii="Cupra Light" w:hAnsi="Cupra Light"/>
          <w:bCs/>
        </w:rPr>
        <w:t xml:space="preserve"> the a</w:t>
      </w:r>
      <w:r w:rsidRPr="00DB4EC9">
        <w:rPr>
          <w:rFonts w:ascii="Cupra Light" w:hAnsi="Cupra Light"/>
          <w:bCs/>
        </w:rPr>
        <w:t xml:space="preserve">erodynamic diffuser in the lower </w:t>
      </w:r>
      <w:r w:rsidR="00C84443" w:rsidRPr="00DB4EC9">
        <w:rPr>
          <w:rFonts w:ascii="Cupra Light" w:hAnsi="Cupra Light"/>
          <w:bCs/>
        </w:rPr>
        <w:t xml:space="preserve">section </w:t>
      </w:r>
      <w:r w:rsidRPr="00DB4EC9">
        <w:rPr>
          <w:rFonts w:ascii="Cupra Light" w:hAnsi="Cupra Light"/>
          <w:bCs/>
        </w:rPr>
        <w:t xml:space="preserve">underlines the </w:t>
      </w:r>
      <w:r w:rsidR="00E30AD2" w:rsidRPr="00DB4EC9">
        <w:rPr>
          <w:rFonts w:ascii="Cupra Light" w:hAnsi="Cupra Light"/>
          <w:bCs/>
        </w:rPr>
        <w:t>n</w:t>
      </w:r>
      <w:r w:rsidR="00C84443" w:rsidRPr="00DB4EC9">
        <w:rPr>
          <w:rFonts w:ascii="Cupra Light" w:hAnsi="Cupra Light"/>
          <w:bCs/>
        </w:rPr>
        <w:t xml:space="preserve">ew CUPRA Formentor’s </w:t>
      </w:r>
      <w:r w:rsidR="00A9323C" w:rsidRPr="00DB4EC9">
        <w:rPr>
          <w:rFonts w:ascii="Cupra Light" w:hAnsi="Cupra Light"/>
          <w:bCs/>
        </w:rPr>
        <w:t>character</w:t>
      </w:r>
      <w:r w:rsidRPr="00DB4EC9">
        <w:rPr>
          <w:rFonts w:ascii="Cupra Light" w:hAnsi="Cupra Light"/>
          <w:bCs/>
        </w:rPr>
        <w:t>.</w:t>
      </w:r>
    </w:p>
    <w:p w14:paraId="23DA1717" w14:textId="77777777" w:rsidR="00F5526D" w:rsidRPr="00DB4EC9" w:rsidRDefault="00CA66A8" w:rsidP="00495775">
      <w:pPr>
        <w:pStyle w:val="Bodycopy"/>
        <w:spacing w:afterLines="120" w:after="288" w:line="276" w:lineRule="auto"/>
        <w:ind w:right="-7"/>
        <w:jc w:val="both"/>
        <w:rPr>
          <w:rFonts w:ascii="Cupra Light" w:hAnsi="Cupra Light"/>
          <w:bCs/>
          <w:lang w:val="en-US"/>
        </w:rPr>
      </w:pPr>
      <w:r w:rsidRPr="00DB4EC9">
        <w:rPr>
          <w:rFonts w:ascii="Cupra Light" w:hAnsi="Cupra Light"/>
          <w:bCs/>
        </w:rPr>
        <w:t>Customers can cho</w:t>
      </w:r>
      <w:r w:rsidR="00207822" w:rsidRPr="00DB4EC9">
        <w:rPr>
          <w:rFonts w:ascii="Cupra Light" w:hAnsi="Cupra Light"/>
          <w:bCs/>
        </w:rPr>
        <w:t>o</w:t>
      </w:r>
      <w:r w:rsidRPr="00DB4EC9">
        <w:rPr>
          <w:rFonts w:ascii="Cupra Light" w:hAnsi="Cupra Light"/>
          <w:bCs/>
        </w:rPr>
        <w:t>se from eight different colours including</w:t>
      </w:r>
      <w:r w:rsidR="0046101D" w:rsidRPr="00DB4EC9">
        <w:rPr>
          <w:rFonts w:ascii="Cupra Light" w:hAnsi="Cupra Light"/>
          <w:bCs/>
        </w:rPr>
        <w:t xml:space="preserve"> </w:t>
      </w:r>
      <w:r w:rsidR="002C728C" w:rsidRPr="00DB4EC9">
        <w:rPr>
          <w:rFonts w:ascii="Cupra Light" w:hAnsi="Cupra Light"/>
          <w:bCs/>
        </w:rPr>
        <w:t xml:space="preserve">the </w:t>
      </w:r>
      <w:r w:rsidR="00A9323C" w:rsidRPr="00DB4EC9">
        <w:rPr>
          <w:rFonts w:ascii="Cupra Light" w:hAnsi="Cupra Light"/>
          <w:bCs/>
        </w:rPr>
        <w:t>new and exclusive</w:t>
      </w:r>
      <w:r w:rsidR="002C728C" w:rsidRPr="00DB4EC9">
        <w:rPr>
          <w:rFonts w:ascii="Cupra Light" w:hAnsi="Cupra Light"/>
          <w:bCs/>
        </w:rPr>
        <w:t xml:space="preserve"> </w:t>
      </w:r>
      <w:r w:rsidR="00A9323C" w:rsidRPr="00DB4EC9">
        <w:rPr>
          <w:rFonts w:ascii="Cupra Light" w:hAnsi="Cupra Light"/>
          <w:bCs/>
        </w:rPr>
        <w:t xml:space="preserve">Century Bronze Matt and </w:t>
      </w:r>
      <w:r w:rsidRPr="00DB4EC9">
        <w:rPr>
          <w:rFonts w:ascii="Cupra Light" w:hAnsi="Cupra Light"/>
          <w:bCs/>
        </w:rPr>
        <w:t>Enceladus Grey Matt</w:t>
      </w:r>
      <w:r w:rsidR="00207822" w:rsidRPr="00DB4EC9">
        <w:rPr>
          <w:rFonts w:ascii="Cupra Light" w:hAnsi="Cupra Light"/>
          <w:bCs/>
        </w:rPr>
        <w:t>.</w:t>
      </w:r>
      <w:r w:rsidR="00F5526D" w:rsidRPr="00DB4EC9">
        <w:rPr>
          <w:rFonts w:ascii="Cupra Light" w:hAnsi="Cupra Light"/>
          <w:bCs/>
        </w:rPr>
        <w:t xml:space="preserve"> The palette of colours is</w:t>
      </w:r>
      <w:r w:rsidR="00463B27" w:rsidRPr="00DB4EC9">
        <w:rPr>
          <w:rFonts w:ascii="Cupra Light" w:hAnsi="Cupra Light"/>
          <w:bCs/>
        </w:rPr>
        <w:t xml:space="preserve"> completed with </w:t>
      </w:r>
      <w:r w:rsidR="00F5526D" w:rsidRPr="00DB4EC9">
        <w:rPr>
          <w:rFonts w:ascii="Cupra Light" w:hAnsi="Cupra Light"/>
          <w:bCs/>
          <w:lang w:val="en-US"/>
        </w:rPr>
        <w:t>Fiord Blue</w:t>
      </w:r>
      <w:r w:rsidR="00463B27" w:rsidRPr="00DB4EC9">
        <w:rPr>
          <w:rFonts w:ascii="Cupra Light" w:hAnsi="Cupra Light"/>
          <w:bCs/>
          <w:lang w:val="en-US"/>
        </w:rPr>
        <w:t xml:space="preserve">, </w:t>
      </w:r>
      <w:r w:rsidR="00F5526D" w:rsidRPr="00DB4EC9">
        <w:rPr>
          <w:rFonts w:ascii="Cupra Light" w:hAnsi="Cupra Light"/>
          <w:bCs/>
          <w:lang w:val="en-US"/>
        </w:rPr>
        <w:t xml:space="preserve">Midnight Black, Glacial White, Magnetic Tech, Graphene Grey, </w:t>
      </w:r>
      <w:r w:rsidR="00463B27" w:rsidRPr="00DB4EC9">
        <w:rPr>
          <w:rFonts w:ascii="Cupra Light" w:hAnsi="Cupra Light"/>
          <w:bCs/>
          <w:lang w:val="en-US"/>
        </w:rPr>
        <w:t xml:space="preserve">and </w:t>
      </w:r>
      <w:r w:rsidR="00F5526D" w:rsidRPr="00DB4EC9">
        <w:rPr>
          <w:rFonts w:ascii="Cupra Light" w:hAnsi="Cupra Light"/>
          <w:bCs/>
          <w:lang w:val="en-US"/>
        </w:rPr>
        <w:t>Magnetic Tech Matt</w:t>
      </w:r>
      <w:r w:rsidR="00463B27" w:rsidRPr="00DB4EC9">
        <w:rPr>
          <w:rFonts w:ascii="Cupra Light" w:hAnsi="Cupra Light"/>
          <w:bCs/>
          <w:lang w:val="en-US"/>
        </w:rPr>
        <w:t>.</w:t>
      </w:r>
    </w:p>
    <w:p w14:paraId="00B48050" w14:textId="77777777" w:rsidR="00C41F84" w:rsidRPr="00DB4EC9" w:rsidRDefault="004915E9" w:rsidP="00495775">
      <w:pPr>
        <w:pStyle w:val="Bodycopy"/>
        <w:spacing w:afterLines="120" w:after="288" w:line="276" w:lineRule="auto"/>
        <w:ind w:right="-7"/>
        <w:jc w:val="both"/>
        <w:rPr>
          <w:rFonts w:ascii="Cupra Light" w:hAnsi="Cupra Light"/>
          <w:b/>
        </w:rPr>
      </w:pPr>
      <w:r w:rsidRPr="00DB4EC9">
        <w:rPr>
          <w:rFonts w:ascii="Cupra Light" w:hAnsi="Cupra Light"/>
          <w:b/>
        </w:rPr>
        <w:t xml:space="preserve">Interior </w:t>
      </w:r>
      <w:r w:rsidR="0044638B" w:rsidRPr="00DB4EC9">
        <w:rPr>
          <w:rFonts w:ascii="Cupra Light" w:hAnsi="Cupra Light"/>
          <w:b/>
        </w:rPr>
        <w:t>D</w:t>
      </w:r>
      <w:r w:rsidRPr="00DB4EC9">
        <w:rPr>
          <w:rFonts w:ascii="Cupra Light" w:hAnsi="Cupra Light"/>
          <w:b/>
        </w:rPr>
        <w:t>esign</w:t>
      </w:r>
    </w:p>
    <w:p w14:paraId="27AB1DF5" w14:textId="77777777" w:rsidR="0083530B" w:rsidRPr="00DB4EC9" w:rsidRDefault="0083530B" w:rsidP="00301D04">
      <w:pPr>
        <w:pStyle w:val="Bodycopy"/>
        <w:spacing w:afterLines="120" w:after="288" w:line="276" w:lineRule="auto"/>
        <w:ind w:right="-7"/>
        <w:jc w:val="both"/>
        <w:rPr>
          <w:rFonts w:ascii="Cupra Light" w:eastAsia="Corbel" w:hAnsi="Cupra Light"/>
          <w:lang w:eastAsia="en-US"/>
        </w:rPr>
      </w:pPr>
      <w:r w:rsidRPr="00DB4EC9">
        <w:rPr>
          <w:rFonts w:ascii="Cupra Light" w:eastAsia="Corbel" w:hAnsi="Cupra Light"/>
          <w:lang w:eastAsia="en-US"/>
        </w:rPr>
        <w:t xml:space="preserve">The raw emotion of the </w:t>
      </w:r>
      <w:r w:rsidR="00E30AD2" w:rsidRPr="00DB4EC9">
        <w:rPr>
          <w:rFonts w:ascii="Cupra Light" w:hAnsi="Cupra Light"/>
        </w:rPr>
        <w:t>n</w:t>
      </w:r>
      <w:r w:rsidRPr="00DB4EC9">
        <w:rPr>
          <w:rFonts w:ascii="Cupra Light" w:hAnsi="Cupra Light"/>
        </w:rPr>
        <w:t xml:space="preserve">ew CUPRA Formentor’s </w:t>
      </w:r>
      <w:r w:rsidRPr="00DB4EC9">
        <w:rPr>
          <w:rFonts w:ascii="Cupra Light" w:eastAsia="Corbel" w:hAnsi="Cupra Light"/>
          <w:lang w:eastAsia="en-US"/>
        </w:rPr>
        <w:t xml:space="preserve">exterior design is reflected inside with an interior that mixes sportiness and sustainability with a range of digital technologies and material choices. </w:t>
      </w:r>
    </w:p>
    <w:p w14:paraId="6AA90FE0" w14:textId="77777777" w:rsidR="00D50952" w:rsidRPr="00DB4EC9" w:rsidRDefault="00D50952" w:rsidP="00495775">
      <w:pPr>
        <w:pStyle w:val="Bodycopy"/>
        <w:spacing w:afterLines="120" w:after="288" w:line="276" w:lineRule="auto"/>
        <w:ind w:right="-7"/>
        <w:jc w:val="both"/>
        <w:rPr>
          <w:rFonts w:ascii="Cupra Light" w:hAnsi="Cupra Light"/>
        </w:rPr>
      </w:pPr>
      <w:r w:rsidRPr="00DB4EC9">
        <w:rPr>
          <w:rFonts w:ascii="Cupra Light" w:hAnsi="Cupra Light"/>
        </w:rPr>
        <w:t xml:space="preserve">The </w:t>
      </w:r>
      <w:r w:rsidR="00E30AD2" w:rsidRPr="00DB4EC9">
        <w:rPr>
          <w:rFonts w:ascii="Cupra Light" w:hAnsi="Cupra Light"/>
        </w:rPr>
        <w:t>n</w:t>
      </w:r>
      <w:r w:rsidRPr="00DB4EC9">
        <w:rPr>
          <w:rFonts w:ascii="Cupra Light" w:hAnsi="Cupra Light"/>
        </w:rPr>
        <w:t xml:space="preserve">ew CUPRA Formentor greets the driver and passenger with a welcome ceremony, projecting the CUPRA logo onto the ground and an illuminated doorstep. Once inside the sense of change becomes clearer with a range of new materials and approaches to the </w:t>
      </w:r>
      <w:r w:rsidR="006A6FB8" w:rsidRPr="00DB4EC9">
        <w:rPr>
          <w:rFonts w:ascii="Cupra Light" w:hAnsi="Cupra Light"/>
        </w:rPr>
        <w:t>cabin</w:t>
      </w:r>
      <w:r w:rsidRPr="00DB4EC9">
        <w:rPr>
          <w:rFonts w:ascii="Cupra Light" w:hAnsi="Cupra Light"/>
        </w:rPr>
        <w:t xml:space="preserve"> design.</w:t>
      </w:r>
    </w:p>
    <w:p w14:paraId="72D301D7" w14:textId="77777777" w:rsidR="0016773F" w:rsidRPr="00DB4EC9" w:rsidRDefault="0016773F" w:rsidP="0016773F">
      <w:pPr>
        <w:pStyle w:val="Bodycopy"/>
        <w:spacing w:afterLines="120" w:after="288" w:line="276" w:lineRule="auto"/>
        <w:ind w:right="-7"/>
        <w:jc w:val="both"/>
        <w:rPr>
          <w:rFonts w:ascii="Cupra Light" w:hAnsi="Cupra Light"/>
        </w:rPr>
      </w:pPr>
      <w:r w:rsidRPr="00DB4EC9">
        <w:rPr>
          <w:rFonts w:ascii="Cupra Light" w:hAnsi="Cupra Light"/>
        </w:rPr>
        <w:t>The familiarity of the CUPRA steering wheel, with the satellite buttons - which comes as standard for DSG versions - to maximise control and ease of use, the comfort and stability of the sports or bucket seats, the digital architecture and the completely updated material choices all direct thoughts to a superior machine, reinforcing its performance credentials.</w:t>
      </w:r>
    </w:p>
    <w:p w14:paraId="23FA8833" w14:textId="77777777" w:rsidR="00D50952" w:rsidRPr="00DB4EC9" w:rsidRDefault="00D50952" w:rsidP="00495775">
      <w:pPr>
        <w:pStyle w:val="Bodycopy"/>
        <w:spacing w:afterLines="120" w:after="288" w:line="276" w:lineRule="auto"/>
        <w:ind w:right="-7"/>
        <w:jc w:val="both"/>
        <w:rPr>
          <w:rFonts w:ascii="Cupra Light" w:hAnsi="Cupra Light"/>
        </w:rPr>
      </w:pPr>
      <w:r w:rsidRPr="00DB4EC9">
        <w:rPr>
          <w:rFonts w:ascii="Cupra Light" w:hAnsi="Cupra Light"/>
        </w:rPr>
        <w:t xml:space="preserve">The dashboard surfaces </w:t>
      </w:r>
      <w:r w:rsidR="00C86104" w:rsidRPr="00DB4EC9">
        <w:rPr>
          <w:rFonts w:ascii="Cupra Light" w:hAnsi="Cupra Light"/>
        </w:rPr>
        <w:t>use</w:t>
      </w:r>
      <w:r w:rsidRPr="00DB4EC9">
        <w:rPr>
          <w:rFonts w:ascii="Cupra Light" w:hAnsi="Cupra Light"/>
        </w:rPr>
        <w:t xml:space="preserve"> 3D parametric pattern to deliver tactility and optical interest in the surface. The centre console is</w:t>
      </w:r>
      <w:r w:rsidR="0083530B" w:rsidRPr="00DB4EC9">
        <w:rPr>
          <w:rFonts w:ascii="Cupra Light" w:hAnsi="Cupra Light"/>
        </w:rPr>
        <w:t xml:space="preserve"> newly</w:t>
      </w:r>
      <w:r w:rsidRPr="00DB4EC9">
        <w:rPr>
          <w:rFonts w:ascii="Cupra Light" w:hAnsi="Cupra Light"/>
        </w:rPr>
        <w:t xml:space="preserve"> designed with greater precision in each of its details, and improved materials to increase the interior quality. While the copper accents located around the cabin, including on the air vents add to the style.</w:t>
      </w:r>
    </w:p>
    <w:p w14:paraId="5D47C000" w14:textId="5D520826" w:rsidR="00D50952" w:rsidRPr="00DB4EC9" w:rsidRDefault="00D50952" w:rsidP="00495775">
      <w:pPr>
        <w:pStyle w:val="Bodycopy"/>
        <w:spacing w:afterLines="120" w:after="288" w:line="276" w:lineRule="auto"/>
        <w:ind w:right="-7"/>
        <w:jc w:val="both"/>
        <w:rPr>
          <w:rFonts w:ascii="Cupra Light" w:hAnsi="Cupra Light"/>
        </w:rPr>
      </w:pPr>
      <w:r w:rsidRPr="00DB4EC9">
        <w:rPr>
          <w:rFonts w:ascii="Cupra Light" w:hAnsi="Cupra Light"/>
        </w:rPr>
        <w:t xml:space="preserve">A range of seat options not only give the driver and occupants increased comfort and </w:t>
      </w:r>
      <w:r w:rsidR="00291815" w:rsidRPr="00DB4EC9">
        <w:rPr>
          <w:rFonts w:ascii="Cupra Light" w:hAnsi="Cupra Light"/>
        </w:rPr>
        <w:t>confidence;</w:t>
      </w:r>
      <w:r w:rsidR="0083530B" w:rsidRPr="00DB4EC9">
        <w:rPr>
          <w:rFonts w:ascii="Cupra Light" w:hAnsi="Cupra Light"/>
        </w:rPr>
        <w:t xml:space="preserve"> they</w:t>
      </w:r>
      <w:r w:rsidR="0007604E" w:rsidRPr="00DB4EC9">
        <w:rPr>
          <w:rFonts w:ascii="Cupra Light" w:hAnsi="Cupra Light"/>
        </w:rPr>
        <w:t xml:space="preserve"> also</w:t>
      </w:r>
      <w:r w:rsidR="000619A0" w:rsidRPr="00DB4EC9">
        <w:rPr>
          <w:rFonts w:ascii="Cupra Light" w:hAnsi="Cupra Light"/>
        </w:rPr>
        <w:t xml:space="preserve"> integrate a more sustainable approach to material choices. The </w:t>
      </w:r>
      <w:r w:rsidR="0083530B" w:rsidRPr="00DB4EC9">
        <w:rPr>
          <w:rFonts w:ascii="Cupra Light" w:hAnsi="Cupra Light"/>
        </w:rPr>
        <w:t>s</w:t>
      </w:r>
      <w:r w:rsidR="000619A0" w:rsidRPr="00DB4EC9">
        <w:rPr>
          <w:rFonts w:ascii="Cupra Light" w:hAnsi="Cupra Light"/>
        </w:rPr>
        <w:t>ports seat uses textile upholstery while the Bucket seats can be covered in either 73% recycled microfibre</w:t>
      </w:r>
      <w:r w:rsidR="00AA70C3" w:rsidRPr="00DB4EC9">
        <w:rPr>
          <w:rFonts w:ascii="Cupra Light" w:hAnsi="Cupra Light"/>
        </w:rPr>
        <w:t xml:space="preserve"> - with a progressive laser perforation - </w:t>
      </w:r>
      <w:r w:rsidR="000619A0" w:rsidRPr="00DB4EC9">
        <w:rPr>
          <w:rFonts w:ascii="Cupra Light" w:hAnsi="Cupra Light"/>
        </w:rPr>
        <w:t xml:space="preserve">or </w:t>
      </w:r>
      <w:r w:rsidR="00301D04" w:rsidRPr="00DB4EC9">
        <w:rPr>
          <w:rFonts w:ascii="Cupra Light" w:eastAsia="Corbel" w:hAnsi="Cupra Light"/>
          <w:lang w:eastAsia="en-US"/>
        </w:rPr>
        <w:t>environmentally conscious leather</w:t>
      </w:r>
      <w:r w:rsidR="000619A0" w:rsidRPr="00DB4EC9">
        <w:rPr>
          <w:rFonts w:ascii="Cupra Light" w:hAnsi="Cupra Light"/>
        </w:rPr>
        <w:t>.</w:t>
      </w:r>
      <w:r w:rsidR="00301D04" w:rsidRPr="00DB4EC9">
        <w:rPr>
          <w:rFonts w:ascii="Cupra Light" w:hAnsi="Cupra Light"/>
        </w:rPr>
        <w:t xml:space="preserve"> </w:t>
      </w:r>
      <w:r w:rsidR="000619A0" w:rsidRPr="00DB4EC9">
        <w:rPr>
          <w:rFonts w:ascii="Cupra Light" w:hAnsi="Cupra Light"/>
        </w:rPr>
        <w:t xml:space="preserve">A continuation of CUPRA’s push to make the brand – and the automotive industry – a more sustainable proposition for </w:t>
      </w:r>
      <w:r w:rsidR="00851972" w:rsidRPr="00DB4EC9">
        <w:rPr>
          <w:rFonts w:ascii="Cupra Light" w:hAnsi="Cupra Light"/>
        </w:rPr>
        <w:t>customers</w:t>
      </w:r>
      <w:r w:rsidR="000619A0" w:rsidRPr="00DB4EC9">
        <w:rPr>
          <w:rFonts w:ascii="Cupra Light" w:hAnsi="Cupra Light"/>
        </w:rPr>
        <w:t>.</w:t>
      </w:r>
      <w:r w:rsidR="00301D04" w:rsidRPr="00DB4EC9">
        <w:rPr>
          <w:rFonts w:ascii="Cupra Light" w:hAnsi="Cupra Light"/>
        </w:rPr>
        <w:t xml:space="preserve"> Finally, CUPBucket seats </w:t>
      </w:r>
      <w:r w:rsidR="00AA70C3" w:rsidRPr="00DB4EC9">
        <w:rPr>
          <w:rFonts w:ascii="Cupra Light" w:hAnsi="Cupra Light"/>
        </w:rPr>
        <w:t>- combining the ultra-technical central textile with Recycled Microfib</w:t>
      </w:r>
      <w:r w:rsidR="00C8497D" w:rsidRPr="00DB4EC9">
        <w:rPr>
          <w:rFonts w:ascii="Cupra Light" w:hAnsi="Cupra Light"/>
        </w:rPr>
        <w:t>re</w:t>
      </w:r>
      <w:r w:rsidR="00AA70C3" w:rsidRPr="00DB4EC9">
        <w:rPr>
          <w:rFonts w:ascii="Cupra Light" w:hAnsi="Cupra Light"/>
        </w:rPr>
        <w:t xml:space="preserve"> and haptic materials - </w:t>
      </w:r>
      <w:r w:rsidR="00851972" w:rsidRPr="00DB4EC9">
        <w:rPr>
          <w:rFonts w:ascii="Cupra Light" w:hAnsi="Cupra Light"/>
        </w:rPr>
        <w:t>will be</w:t>
      </w:r>
      <w:r w:rsidR="00301D04" w:rsidRPr="00DB4EC9">
        <w:rPr>
          <w:rFonts w:ascii="Cupra Light" w:hAnsi="Cupra Light"/>
        </w:rPr>
        <w:t xml:space="preserve"> available for the CUPRA Formentor</w:t>
      </w:r>
      <w:r w:rsidR="00851972" w:rsidRPr="00DB4EC9">
        <w:rPr>
          <w:rFonts w:ascii="Cupra Light" w:hAnsi="Cupra Light"/>
        </w:rPr>
        <w:t xml:space="preserve"> VZ</w:t>
      </w:r>
      <w:r w:rsidR="00301D04" w:rsidRPr="00DB4EC9">
        <w:rPr>
          <w:rFonts w:ascii="Cupra Light" w:hAnsi="Cupra Light"/>
        </w:rPr>
        <w:t xml:space="preserve">, offering a lower seating feeling to deliver a more ergonomic, sporty seating position. </w:t>
      </w:r>
      <w:bookmarkStart w:id="5" w:name="_Hlk163143855"/>
      <w:r w:rsidR="002E6F12" w:rsidRPr="00DB4EC9">
        <w:rPr>
          <w:rFonts w:ascii="Cupra Light" w:hAnsi="Cupra Light"/>
        </w:rPr>
        <w:t xml:space="preserve">When equipped with </w:t>
      </w:r>
      <w:proofErr w:type="spellStart"/>
      <w:r w:rsidR="002E6F12" w:rsidRPr="00DB4EC9">
        <w:rPr>
          <w:rFonts w:ascii="Cupra Light" w:hAnsi="Cupra Light"/>
        </w:rPr>
        <w:t>CUPBuckets</w:t>
      </w:r>
      <w:proofErr w:type="spellEnd"/>
      <w:r w:rsidR="002E6F12" w:rsidRPr="00DB4EC9">
        <w:rPr>
          <w:rFonts w:ascii="Cupra Light" w:hAnsi="Cupra Light"/>
        </w:rPr>
        <w:t>, the interior decorative elements, such as satellite buttons on the steering wheel, the centre console, air vents, comes in dark chrome.</w:t>
      </w:r>
      <w:bookmarkEnd w:id="5"/>
    </w:p>
    <w:p w14:paraId="249DB80A" w14:textId="77777777" w:rsidR="00301D04" w:rsidRPr="00DB4EC9" w:rsidRDefault="00301D04" w:rsidP="00301D04">
      <w:pPr>
        <w:pStyle w:val="Bodycopy"/>
        <w:spacing w:afterLines="120" w:after="288" w:line="276" w:lineRule="auto"/>
        <w:ind w:right="-7"/>
        <w:jc w:val="both"/>
        <w:rPr>
          <w:rFonts w:ascii="Cupra Light" w:eastAsia="Corbel" w:hAnsi="Cupra Light"/>
          <w:color w:val="000000"/>
          <w:lang w:eastAsia="en-US"/>
        </w:rPr>
      </w:pPr>
      <w:r w:rsidRPr="00DB4EC9">
        <w:rPr>
          <w:rFonts w:ascii="Cupra Light" w:eastAsia="Corbel" w:hAnsi="Cupra Light"/>
          <w:color w:val="000000"/>
          <w:lang w:eastAsia="en-US"/>
        </w:rPr>
        <w:lastRenderedPageBreak/>
        <w:t xml:space="preserve">Digitalisation is at the centre of the driver’s focus. A new and improved HMI is implemented in the digital cockpit behind the steering wheel as well as in the larger 12.9’’ infotainment system, with a retro-illuminated slider. </w:t>
      </w:r>
    </w:p>
    <w:p w14:paraId="51AA0AA9" w14:textId="77777777" w:rsidR="00FA67D7" w:rsidRPr="00DB4EC9" w:rsidRDefault="00FA67D7" w:rsidP="00301D04">
      <w:pPr>
        <w:pStyle w:val="Bodycopy"/>
        <w:spacing w:afterLines="120" w:after="288" w:line="276" w:lineRule="auto"/>
        <w:ind w:right="-7"/>
        <w:jc w:val="both"/>
      </w:pPr>
      <w:bookmarkStart w:id="6" w:name="_Hlk162520148"/>
      <w:r w:rsidRPr="00DB4EC9">
        <w:rPr>
          <w:rFonts w:ascii="Cupra Light" w:eastAsia="Corbel" w:hAnsi="Cupra Light"/>
          <w:color w:val="000000"/>
          <w:lang w:val="en-US" w:eastAsia="en-US"/>
        </w:rPr>
        <w:t xml:space="preserve">The infotainment system comes with an improved </w:t>
      </w:r>
      <w:r w:rsidR="00B05096" w:rsidRPr="00DB4EC9">
        <w:rPr>
          <w:rFonts w:ascii="Cupra Light" w:eastAsia="Corbel" w:hAnsi="Cupra Light"/>
          <w:color w:val="000000"/>
          <w:lang w:val="en-US" w:eastAsia="en-US"/>
        </w:rPr>
        <w:t>A</w:t>
      </w:r>
      <w:r w:rsidRPr="00DB4EC9">
        <w:rPr>
          <w:rFonts w:ascii="Cupra Light" w:eastAsia="Corbel" w:hAnsi="Cupra Light"/>
          <w:color w:val="000000"/>
          <w:lang w:val="en-US" w:eastAsia="en-US"/>
        </w:rPr>
        <w:t>pp</w:t>
      </w:r>
      <w:r w:rsidR="00B05096" w:rsidRPr="00DB4EC9">
        <w:rPr>
          <w:rFonts w:ascii="Cupra Light" w:eastAsia="Corbel" w:hAnsi="Cupra Light"/>
          <w:color w:val="000000"/>
          <w:lang w:val="en-US" w:eastAsia="en-US"/>
        </w:rPr>
        <w:t xml:space="preserve"> B</w:t>
      </w:r>
      <w:r w:rsidRPr="00DB4EC9">
        <w:rPr>
          <w:rFonts w:ascii="Cupra Light" w:eastAsia="Corbel" w:hAnsi="Cupra Light"/>
          <w:color w:val="000000"/>
          <w:lang w:val="en-US" w:eastAsia="en-US"/>
        </w:rPr>
        <w:t xml:space="preserve">ar, widgets, and </w:t>
      </w:r>
      <w:proofErr w:type="spellStart"/>
      <w:r w:rsidR="00B05096" w:rsidRPr="00DB4EC9">
        <w:rPr>
          <w:rFonts w:ascii="Cupra Light" w:eastAsia="Corbel" w:hAnsi="Cupra Light"/>
          <w:color w:val="000000"/>
          <w:lang w:val="en-US" w:eastAsia="en-US"/>
        </w:rPr>
        <w:t>C</w:t>
      </w:r>
      <w:r w:rsidRPr="00DB4EC9">
        <w:rPr>
          <w:rFonts w:ascii="Cupra Light" w:eastAsia="Corbel" w:hAnsi="Cupra Light"/>
          <w:color w:val="000000"/>
          <w:lang w:val="en-US" w:eastAsia="en-US"/>
        </w:rPr>
        <w:t>lima</w:t>
      </w:r>
      <w:proofErr w:type="spellEnd"/>
      <w:r w:rsidR="00B05096" w:rsidRPr="00DB4EC9">
        <w:rPr>
          <w:rFonts w:ascii="Cupra Light" w:eastAsia="Corbel" w:hAnsi="Cupra Light"/>
          <w:color w:val="000000"/>
          <w:lang w:val="en-US" w:eastAsia="en-US"/>
        </w:rPr>
        <w:t xml:space="preserve"> B</w:t>
      </w:r>
      <w:r w:rsidRPr="00DB4EC9">
        <w:rPr>
          <w:rFonts w:ascii="Cupra Light" w:eastAsia="Corbel" w:hAnsi="Cupra Light"/>
          <w:color w:val="000000"/>
          <w:lang w:val="en-US" w:eastAsia="en-US"/>
        </w:rPr>
        <w:t>ar for an easy-to-use user interface. It’s all about simplicity, personalization, and cutting-edge design</w:t>
      </w:r>
      <w:r w:rsidR="00B05096" w:rsidRPr="00DB4EC9">
        <w:rPr>
          <w:rFonts w:ascii="Cupra Light" w:eastAsia="Corbel" w:hAnsi="Cupra Light"/>
          <w:color w:val="000000"/>
          <w:lang w:val="en-US" w:eastAsia="en-US"/>
        </w:rPr>
        <w:t xml:space="preserve">. </w:t>
      </w:r>
      <w:r w:rsidRPr="00DB4EC9">
        <w:rPr>
          <w:rFonts w:ascii="Cupra Light" w:eastAsia="Corbel" w:hAnsi="Cupra Light"/>
          <w:color w:val="000000"/>
          <w:lang w:val="en-US" w:eastAsia="en-US"/>
        </w:rPr>
        <w:t>Climate control is now seamlessly integrated into the main unit's screen, making all vehicle functions and assistants accessible with just a single click, joining the digital and physical interactions.</w:t>
      </w:r>
      <w:r w:rsidRPr="00DB4EC9">
        <w:t xml:space="preserve"> </w:t>
      </w:r>
    </w:p>
    <w:p w14:paraId="0367C3A0" w14:textId="77777777" w:rsidR="00B76635" w:rsidRPr="00DB4EC9" w:rsidRDefault="00B76635" w:rsidP="00301D04">
      <w:pPr>
        <w:pStyle w:val="Bodycopy"/>
        <w:spacing w:afterLines="120" w:after="288" w:line="276" w:lineRule="auto"/>
        <w:ind w:right="-7"/>
        <w:jc w:val="both"/>
      </w:pPr>
    </w:p>
    <w:p w14:paraId="3EC87684" w14:textId="77777777" w:rsidR="00B76635" w:rsidRPr="00DB4EC9" w:rsidRDefault="00B76635" w:rsidP="00B76635">
      <w:pPr>
        <w:pStyle w:val="Bodycopy"/>
        <w:spacing w:afterLines="120" w:after="288" w:line="276" w:lineRule="auto"/>
        <w:ind w:right="482"/>
        <w:jc w:val="both"/>
        <w:rPr>
          <w:rFonts w:ascii="Cupra Light" w:hAnsi="Cupra Light"/>
          <w:b/>
        </w:rPr>
      </w:pPr>
      <w:r w:rsidRPr="00DB4EC9">
        <w:rPr>
          <w:rFonts w:ascii="Cupra Light" w:hAnsi="Cupra Light"/>
          <w:b/>
        </w:rPr>
        <w:t xml:space="preserve">High fidelity audio sound system with Sennheiser </w:t>
      </w:r>
    </w:p>
    <w:bookmarkEnd w:id="6"/>
    <w:p w14:paraId="2B7771EF" w14:textId="5742476A" w:rsidR="00301D04" w:rsidRPr="00DB4EC9" w:rsidRDefault="004019CE" w:rsidP="00301D04">
      <w:pPr>
        <w:pStyle w:val="Bodycopy"/>
        <w:spacing w:afterLines="120" w:after="288" w:line="276" w:lineRule="auto"/>
        <w:ind w:right="-7"/>
        <w:jc w:val="both"/>
        <w:rPr>
          <w:rFonts w:ascii="Cupra Light" w:eastAsia="Corbel" w:hAnsi="Cupra Light"/>
          <w:lang w:val="en-US" w:eastAsia="en-US"/>
        </w:rPr>
      </w:pPr>
      <w:r w:rsidRPr="00DB4EC9">
        <w:rPr>
          <w:rFonts w:ascii="Cupra Light" w:eastAsia="Corbel" w:hAnsi="Cupra Light"/>
          <w:lang w:val="en-US" w:eastAsia="en-US"/>
        </w:rPr>
        <w:t xml:space="preserve">The CUPRA Formentor </w:t>
      </w:r>
      <w:bookmarkStart w:id="7" w:name="_Hlk163065521"/>
      <w:r w:rsidRPr="00DB4EC9">
        <w:rPr>
          <w:rFonts w:ascii="Cupra Light" w:eastAsia="Corbel" w:hAnsi="Cupra Light"/>
          <w:lang w:val="en-US" w:eastAsia="en-US"/>
        </w:rPr>
        <w:t xml:space="preserve">integrates a new optional high-fidelity 12-speaker audio sound system developed in collaboration with the audio experts of Sennheiser Mobility. The high-powered </w:t>
      </w:r>
      <w:r w:rsidR="00D372D6" w:rsidRPr="00DB4EC9">
        <w:rPr>
          <w:rFonts w:ascii="Cupra Light" w:eastAsia="Corbel" w:hAnsi="Cupra Light"/>
          <w:lang w:val="en-US" w:eastAsia="en-US"/>
        </w:rPr>
        <w:t>390</w:t>
      </w:r>
      <w:r w:rsidRPr="00DB4EC9">
        <w:rPr>
          <w:rFonts w:ascii="Cupra Light" w:eastAsia="Corbel" w:hAnsi="Cupra Light"/>
          <w:lang w:val="en-US" w:eastAsia="en-US"/>
        </w:rPr>
        <w:t>-watt system immerses the driver and the passengers in a unique sound experience. It’s an audio technology that incorporates Sennheiser's AMBEO Concerto software, able to distil fundamental components of music, including different instruments and room information, redistributing them throughout the car. This software delivers the pure signature Sennheiser sound, that is created based on the long-term Sennheiser history providing artists and music professionals with trusted sound solutions.</w:t>
      </w:r>
    </w:p>
    <w:bookmarkEnd w:id="7"/>
    <w:p w14:paraId="205A9858" w14:textId="77777777" w:rsidR="00301D04" w:rsidRPr="00DB4EC9" w:rsidRDefault="00301D04" w:rsidP="00301D04">
      <w:pPr>
        <w:pStyle w:val="Bodycopy"/>
        <w:spacing w:afterLines="120" w:after="288" w:line="276" w:lineRule="auto"/>
        <w:ind w:right="-7"/>
        <w:jc w:val="both"/>
        <w:rPr>
          <w:rFonts w:ascii="Cupra Light" w:hAnsi="Cupra Light"/>
        </w:rPr>
      </w:pPr>
    </w:p>
    <w:p w14:paraId="4E933C7D" w14:textId="77777777" w:rsidR="007830D0" w:rsidRPr="00DB4EC9" w:rsidRDefault="007830D0" w:rsidP="00301D04">
      <w:pPr>
        <w:pStyle w:val="Bodycopy"/>
        <w:spacing w:afterLines="120" w:after="288" w:line="276" w:lineRule="auto"/>
        <w:ind w:right="-7"/>
        <w:jc w:val="both"/>
        <w:rPr>
          <w:rFonts w:ascii="Cupra Light" w:hAnsi="Cupra Light"/>
        </w:rPr>
      </w:pPr>
    </w:p>
    <w:p w14:paraId="01845D0F" w14:textId="77777777" w:rsidR="007830D0" w:rsidRPr="00DB4EC9" w:rsidRDefault="007830D0" w:rsidP="00301D04">
      <w:pPr>
        <w:pStyle w:val="Bodycopy"/>
        <w:spacing w:afterLines="120" w:after="288" w:line="276" w:lineRule="auto"/>
        <w:ind w:right="-7"/>
        <w:jc w:val="both"/>
        <w:rPr>
          <w:rFonts w:ascii="Cupra Light" w:hAnsi="Cupra Light"/>
        </w:rPr>
      </w:pPr>
    </w:p>
    <w:p w14:paraId="4DF2AD2A" w14:textId="77777777" w:rsidR="007830D0" w:rsidRPr="00DB4EC9" w:rsidRDefault="007830D0" w:rsidP="00301D04">
      <w:pPr>
        <w:pStyle w:val="Bodycopy"/>
        <w:spacing w:afterLines="120" w:after="288" w:line="276" w:lineRule="auto"/>
        <w:ind w:right="-7"/>
        <w:jc w:val="both"/>
        <w:rPr>
          <w:rFonts w:ascii="Cupra Light" w:hAnsi="Cupra Light"/>
        </w:rPr>
      </w:pPr>
    </w:p>
    <w:p w14:paraId="71E9FE3F" w14:textId="77777777" w:rsidR="007830D0" w:rsidRPr="00DB4EC9" w:rsidRDefault="007830D0" w:rsidP="00301D04">
      <w:pPr>
        <w:pStyle w:val="Bodycopy"/>
        <w:spacing w:afterLines="120" w:after="288" w:line="276" w:lineRule="auto"/>
        <w:ind w:right="-7"/>
        <w:jc w:val="both"/>
        <w:rPr>
          <w:rFonts w:ascii="Cupra Light" w:hAnsi="Cupra Light"/>
        </w:rPr>
      </w:pPr>
    </w:p>
    <w:p w14:paraId="38CBA1F6" w14:textId="77777777" w:rsidR="007830D0" w:rsidRPr="00DB4EC9" w:rsidRDefault="007830D0" w:rsidP="00301D04">
      <w:pPr>
        <w:pStyle w:val="Bodycopy"/>
        <w:spacing w:afterLines="120" w:after="288" w:line="276" w:lineRule="auto"/>
        <w:ind w:right="-7"/>
        <w:jc w:val="both"/>
        <w:rPr>
          <w:rFonts w:ascii="Cupra Light" w:hAnsi="Cupra Light"/>
        </w:rPr>
      </w:pPr>
    </w:p>
    <w:p w14:paraId="77112392" w14:textId="77777777" w:rsidR="007830D0" w:rsidRPr="00DB4EC9" w:rsidRDefault="007830D0" w:rsidP="00301D04">
      <w:pPr>
        <w:pStyle w:val="Bodycopy"/>
        <w:spacing w:afterLines="120" w:after="288" w:line="276" w:lineRule="auto"/>
        <w:ind w:right="-7"/>
        <w:jc w:val="both"/>
        <w:rPr>
          <w:rFonts w:ascii="Cupra Light" w:hAnsi="Cupra Light"/>
        </w:rPr>
      </w:pPr>
    </w:p>
    <w:p w14:paraId="678E83A2" w14:textId="77777777" w:rsidR="007830D0" w:rsidRPr="00DB4EC9" w:rsidRDefault="007830D0" w:rsidP="00301D04">
      <w:pPr>
        <w:pStyle w:val="Bodycopy"/>
        <w:spacing w:afterLines="120" w:after="288" w:line="276" w:lineRule="auto"/>
        <w:ind w:right="-7"/>
        <w:jc w:val="both"/>
        <w:rPr>
          <w:rFonts w:ascii="Cupra Light" w:hAnsi="Cupra Light"/>
        </w:rPr>
      </w:pPr>
    </w:p>
    <w:p w14:paraId="615CD7C2" w14:textId="77777777" w:rsidR="007830D0" w:rsidRPr="00DB4EC9" w:rsidRDefault="007830D0" w:rsidP="00301D04">
      <w:pPr>
        <w:pStyle w:val="Bodycopy"/>
        <w:spacing w:afterLines="120" w:after="288" w:line="276" w:lineRule="auto"/>
        <w:ind w:right="-7"/>
        <w:jc w:val="both"/>
        <w:rPr>
          <w:rFonts w:ascii="Cupra Light" w:hAnsi="Cupra Light"/>
        </w:rPr>
      </w:pPr>
    </w:p>
    <w:p w14:paraId="41CE1B9F" w14:textId="77777777" w:rsidR="007830D0" w:rsidRPr="00DB4EC9" w:rsidRDefault="007830D0" w:rsidP="00301D04">
      <w:pPr>
        <w:pStyle w:val="Bodycopy"/>
        <w:spacing w:afterLines="120" w:after="288" w:line="276" w:lineRule="auto"/>
        <w:ind w:right="-7"/>
        <w:jc w:val="both"/>
        <w:rPr>
          <w:rFonts w:ascii="Cupra Light" w:hAnsi="Cupra Light"/>
        </w:rPr>
      </w:pPr>
    </w:p>
    <w:p w14:paraId="1B067D0E" w14:textId="77777777" w:rsidR="00005C96" w:rsidRPr="00DB4EC9" w:rsidRDefault="00005C96" w:rsidP="00301D04">
      <w:pPr>
        <w:pStyle w:val="Bodycopy"/>
        <w:spacing w:afterLines="120" w:after="288" w:line="276" w:lineRule="auto"/>
        <w:ind w:right="-7"/>
        <w:jc w:val="both"/>
        <w:rPr>
          <w:rFonts w:ascii="Cupra Light" w:hAnsi="Cupra Light"/>
        </w:rPr>
      </w:pPr>
    </w:p>
    <w:p w14:paraId="62F830D7" w14:textId="77777777" w:rsidR="00144690" w:rsidRPr="00DB4EC9" w:rsidRDefault="00E22F17" w:rsidP="00495775">
      <w:pPr>
        <w:pStyle w:val="Bodycopy"/>
        <w:spacing w:afterLines="120" w:after="288" w:line="276" w:lineRule="auto"/>
        <w:ind w:right="-7"/>
        <w:jc w:val="both"/>
        <w:rPr>
          <w:rFonts w:ascii="Cupra Light" w:hAnsi="Cupra Light"/>
        </w:rPr>
      </w:pPr>
      <w:r w:rsidRPr="00DB4EC9">
        <w:rPr>
          <w:rFonts w:ascii="Cupra Light" w:hAnsi="Cupra Light"/>
          <w:b/>
        </w:rPr>
        <w:t>P</w:t>
      </w:r>
      <w:r w:rsidR="00E46B51" w:rsidRPr="00DB4EC9">
        <w:rPr>
          <w:rFonts w:ascii="Cupra Light" w:hAnsi="Cupra Light"/>
          <w:b/>
        </w:rPr>
        <w:t>owertrain</w:t>
      </w:r>
      <w:r w:rsidR="00E46B51" w:rsidRPr="00DB4EC9">
        <w:rPr>
          <w:rFonts w:ascii="Cupra Light" w:hAnsi="Cupra Light"/>
          <w:b/>
        </w:rPr>
        <w:br/>
      </w:r>
      <w:r w:rsidR="00A91674" w:rsidRPr="00DB4EC9">
        <w:rPr>
          <w:rFonts w:ascii="Cupra Light" w:hAnsi="Cupra Light"/>
        </w:rPr>
        <w:t xml:space="preserve">The </w:t>
      </w:r>
      <w:r w:rsidR="00E30AD2" w:rsidRPr="00DB4EC9">
        <w:rPr>
          <w:rFonts w:ascii="Cupra Light" w:hAnsi="Cupra Light"/>
        </w:rPr>
        <w:t>n</w:t>
      </w:r>
      <w:r w:rsidR="00A91674" w:rsidRPr="00DB4EC9">
        <w:rPr>
          <w:rFonts w:ascii="Cupra Light" w:hAnsi="Cupra Light"/>
        </w:rPr>
        <w:t>ew CUPRA Formentor is designed to merge the performance of</w:t>
      </w:r>
      <w:r w:rsidR="00FE37D4" w:rsidRPr="00DB4EC9">
        <w:rPr>
          <w:rFonts w:ascii="Cupra Light" w:hAnsi="Cupra Light"/>
        </w:rPr>
        <w:t xml:space="preserve"> both </w:t>
      </w:r>
      <w:r w:rsidR="00A91674" w:rsidRPr="00DB4EC9">
        <w:rPr>
          <w:rFonts w:ascii="Cupra Light" w:hAnsi="Cupra Light"/>
        </w:rPr>
        <w:t xml:space="preserve">the combustion </w:t>
      </w:r>
      <w:r w:rsidR="00FE37D4" w:rsidRPr="00DB4EC9">
        <w:rPr>
          <w:rFonts w:ascii="Cupra Light" w:hAnsi="Cupra Light"/>
        </w:rPr>
        <w:t>and electrified powertrains</w:t>
      </w:r>
      <w:r w:rsidR="00A91674" w:rsidRPr="00DB4EC9">
        <w:rPr>
          <w:rFonts w:ascii="Cupra Light" w:hAnsi="Cupra Light"/>
        </w:rPr>
        <w:t>.</w:t>
      </w:r>
    </w:p>
    <w:p w14:paraId="66768F21" w14:textId="77777777" w:rsidR="00A91674" w:rsidRPr="00DB4EC9" w:rsidRDefault="00851972" w:rsidP="00495775">
      <w:pPr>
        <w:pStyle w:val="Bodycopy"/>
        <w:spacing w:afterLines="120" w:after="288" w:line="276" w:lineRule="auto"/>
        <w:ind w:right="-7"/>
        <w:jc w:val="both"/>
        <w:rPr>
          <w:rFonts w:ascii="Cupra Light" w:hAnsi="Cupra Light"/>
        </w:rPr>
      </w:pPr>
      <w:r w:rsidRPr="00DB4EC9">
        <w:rPr>
          <w:rFonts w:ascii="Cupra Light" w:hAnsi="Cupra Light"/>
        </w:rPr>
        <w:t>It will be</w:t>
      </w:r>
      <w:r w:rsidR="00A91674" w:rsidRPr="00DB4EC9">
        <w:rPr>
          <w:rFonts w:ascii="Cupra Light" w:hAnsi="Cupra Light"/>
        </w:rPr>
        <w:t xml:space="preserve"> available with a wide range of</w:t>
      </w:r>
      <w:r w:rsidR="00FE37D4" w:rsidRPr="00DB4EC9">
        <w:rPr>
          <w:rFonts w:ascii="Cupra Light" w:hAnsi="Cupra Light"/>
        </w:rPr>
        <w:t xml:space="preserve"> </w:t>
      </w:r>
      <w:r w:rsidR="00A91674" w:rsidRPr="00DB4EC9">
        <w:rPr>
          <w:rFonts w:ascii="Cupra Light" w:hAnsi="Cupra Light"/>
        </w:rPr>
        <w:t xml:space="preserve">powertrains, including </w:t>
      </w:r>
      <w:r w:rsidR="00FE37D4" w:rsidRPr="00DB4EC9">
        <w:rPr>
          <w:rFonts w:ascii="Cupra Light" w:hAnsi="Cupra Light"/>
        </w:rPr>
        <w:t>four</w:t>
      </w:r>
      <w:r w:rsidR="00A91674" w:rsidRPr="00DB4EC9">
        <w:rPr>
          <w:rFonts w:ascii="Cupra Light" w:hAnsi="Cupra Light"/>
        </w:rPr>
        <w:t xml:space="preserve"> different technologies: TSI (petrol), </w:t>
      </w:r>
      <w:r w:rsidR="00FE37D4" w:rsidRPr="00DB4EC9">
        <w:rPr>
          <w:rFonts w:ascii="Cupra Light" w:hAnsi="Cupra Light"/>
        </w:rPr>
        <w:t xml:space="preserve">eTSI (mild hybrid), </w:t>
      </w:r>
      <w:r w:rsidR="00A91674" w:rsidRPr="00DB4EC9">
        <w:rPr>
          <w:rFonts w:ascii="Cupra Light" w:hAnsi="Cupra Light"/>
        </w:rPr>
        <w:t>TDI (diesel) and</w:t>
      </w:r>
      <w:r w:rsidR="00FE37D4" w:rsidRPr="00DB4EC9">
        <w:rPr>
          <w:rFonts w:ascii="Cupra Light" w:hAnsi="Cupra Light"/>
        </w:rPr>
        <w:t xml:space="preserve"> a new generation of</w:t>
      </w:r>
      <w:r w:rsidR="00A91674" w:rsidRPr="00DB4EC9">
        <w:rPr>
          <w:rFonts w:ascii="Cupra Light" w:hAnsi="Cupra Light"/>
        </w:rPr>
        <w:t xml:space="preserve"> </w:t>
      </w:r>
      <w:r w:rsidR="00FE37D4" w:rsidRPr="00DB4EC9">
        <w:rPr>
          <w:rFonts w:ascii="Cupra Light" w:hAnsi="Cupra Light"/>
        </w:rPr>
        <w:t xml:space="preserve">eHybrid </w:t>
      </w:r>
      <w:r w:rsidR="00ED05B1" w:rsidRPr="00DB4EC9">
        <w:rPr>
          <w:rFonts w:ascii="Cupra Light" w:hAnsi="Cupra Light"/>
        </w:rPr>
        <w:t xml:space="preserve">engines </w:t>
      </w:r>
      <w:r w:rsidR="00FE37D4" w:rsidRPr="00DB4EC9">
        <w:rPr>
          <w:rFonts w:ascii="Cupra Light" w:hAnsi="Cupra Light"/>
        </w:rPr>
        <w:t xml:space="preserve">(plug-in hybrid). </w:t>
      </w:r>
      <w:r w:rsidRPr="00DB4EC9">
        <w:rPr>
          <w:rFonts w:ascii="Cupra Light" w:hAnsi="Cupra Light"/>
        </w:rPr>
        <w:t>In total, t</w:t>
      </w:r>
      <w:r w:rsidR="00A91674" w:rsidRPr="00DB4EC9">
        <w:rPr>
          <w:rFonts w:ascii="Cupra Light" w:hAnsi="Cupra Light"/>
        </w:rPr>
        <w:t xml:space="preserve">here are eight different </w:t>
      </w:r>
      <w:r w:rsidR="00FE37D4" w:rsidRPr="00DB4EC9">
        <w:rPr>
          <w:rFonts w:ascii="Cupra Light" w:hAnsi="Cupra Light"/>
        </w:rPr>
        <w:t xml:space="preserve">powertrain </w:t>
      </w:r>
      <w:r w:rsidR="00A91674" w:rsidRPr="00DB4EC9">
        <w:rPr>
          <w:rFonts w:ascii="Cupra Light" w:hAnsi="Cupra Light"/>
        </w:rPr>
        <w:t>options, from 150PS to 333PS.</w:t>
      </w:r>
    </w:p>
    <w:p w14:paraId="6D5DDBD2" w14:textId="77777777" w:rsidR="00D73EEC" w:rsidRPr="00DB4EC9" w:rsidRDefault="00D73EEC" w:rsidP="00495775">
      <w:pPr>
        <w:pStyle w:val="Bodycopy"/>
        <w:spacing w:afterLines="120" w:after="288" w:line="276" w:lineRule="auto"/>
        <w:ind w:right="-7"/>
        <w:jc w:val="both"/>
        <w:rPr>
          <w:rFonts w:ascii="Cupra Light" w:hAnsi="Cupra Light"/>
          <w:u w:val="single"/>
        </w:rPr>
      </w:pPr>
      <w:r w:rsidRPr="00DB4EC9">
        <w:rPr>
          <w:rFonts w:ascii="Cupra Light" w:hAnsi="Cupra Light"/>
          <w:u w:val="single"/>
        </w:rPr>
        <w:t xml:space="preserve">TSI </w:t>
      </w:r>
      <w:r w:rsidR="008C5A96" w:rsidRPr="00DB4EC9">
        <w:rPr>
          <w:rFonts w:ascii="Cupra Light" w:hAnsi="Cupra Light"/>
          <w:u w:val="single"/>
        </w:rPr>
        <w:t>(p</w:t>
      </w:r>
      <w:r w:rsidRPr="00DB4EC9">
        <w:rPr>
          <w:rFonts w:ascii="Cupra Light" w:hAnsi="Cupra Light"/>
          <w:u w:val="single"/>
        </w:rPr>
        <w:t>etrol</w:t>
      </w:r>
      <w:r w:rsidR="008C5A96" w:rsidRPr="00DB4EC9">
        <w:rPr>
          <w:rFonts w:ascii="Cupra Light" w:hAnsi="Cupra Light"/>
          <w:u w:val="single"/>
        </w:rPr>
        <w:t>)</w:t>
      </w:r>
    </w:p>
    <w:p w14:paraId="44C70AA3" w14:textId="77777777" w:rsidR="008C5A96" w:rsidRPr="00DB4EC9" w:rsidRDefault="00A91674" w:rsidP="00495775">
      <w:pPr>
        <w:pStyle w:val="Bodycopy"/>
        <w:spacing w:afterLines="120" w:after="288" w:line="276" w:lineRule="auto"/>
        <w:ind w:right="-7"/>
        <w:jc w:val="both"/>
        <w:rPr>
          <w:rFonts w:ascii="Cupra Light" w:hAnsi="Cupra Light"/>
        </w:rPr>
      </w:pPr>
      <w:r w:rsidRPr="00DB4EC9">
        <w:rPr>
          <w:rFonts w:ascii="Cupra Light" w:hAnsi="Cupra Light"/>
        </w:rPr>
        <w:t xml:space="preserve">The entry point for the </w:t>
      </w:r>
      <w:r w:rsidR="00E30AD2" w:rsidRPr="00DB4EC9">
        <w:rPr>
          <w:rFonts w:ascii="Cupra Light" w:hAnsi="Cupra Light"/>
        </w:rPr>
        <w:t>n</w:t>
      </w:r>
      <w:r w:rsidRPr="00DB4EC9">
        <w:rPr>
          <w:rFonts w:ascii="Cupra Light" w:hAnsi="Cupra Light"/>
        </w:rPr>
        <w:t>ew CUPRA Formentor is the</w:t>
      </w:r>
      <w:r w:rsidR="00480F82" w:rsidRPr="00DB4EC9">
        <w:rPr>
          <w:rFonts w:ascii="Cupra Light" w:hAnsi="Cupra Light"/>
        </w:rPr>
        <w:t xml:space="preserve"> </w:t>
      </w:r>
      <w:r w:rsidR="007830D0" w:rsidRPr="00DB4EC9">
        <w:rPr>
          <w:rFonts w:ascii="Cupra Light" w:hAnsi="Cupra Light"/>
        </w:rPr>
        <w:t xml:space="preserve">new </w:t>
      </w:r>
      <w:r w:rsidRPr="00DB4EC9">
        <w:rPr>
          <w:rFonts w:ascii="Cupra Light" w:hAnsi="Cupra Light"/>
        </w:rPr>
        <w:t xml:space="preserve">1.5 litre TSI petrol unit </w:t>
      </w:r>
      <w:r w:rsidR="00480F82" w:rsidRPr="00DB4EC9">
        <w:rPr>
          <w:rFonts w:ascii="Cupra Light" w:hAnsi="Cupra Light"/>
        </w:rPr>
        <w:t>which delivers</w:t>
      </w:r>
      <w:r w:rsidRPr="00DB4EC9">
        <w:rPr>
          <w:rFonts w:ascii="Cupra Light" w:hAnsi="Cupra Light"/>
        </w:rPr>
        <w:t xml:space="preserve"> 150PS (110kW)</w:t>
      </w:r>
      <w:r w:rsidR="00481172" w:rsidRPr="00DB4EC9">
        <w:rPr>
          <w:rFonts w:ascii="Cupra Light" w:hAnsi="Cupra Light"/>
        </w:rPr>
        <w:t xml:space="preserve">, </w:t>
      </w:r>
      <w:r w:rsidRPr="00DB4EC9">
        <w:rPr>
          <w:rFonts w:ascii="Cupra Light" w:hAnsi="Cupra Light"/>
        </w:rPr>
        <w:t xml:space="preserve">linked to a </w:t>
      </w:r>
      <w:r w:rsidR="008C5A96" w:rsidRPr="00DB4EC9">
        <w:rPr>
          <w:rFonts w:ascii="Cupra Light" w:hAnsi="Cupra Light"/>
        </w:rPr>
        <w:t>6</w:t>
      </w:r>
      <w:r w:rsidRPr="00DB4EC9">
        <w:rPr>
          <w:rFonts w:ascii="Cupra Light" w:hAnsi="Cupra Light"/>
        </w:rPr>
        <w:t>-speed manual transmission</w:t>
      </w:r>
      <w:r w:rsidR="00D24C02" w:rsidRPr="00DB4EC9">
        <w:rPr>
          <w:rFonts w:ascii="Cupra Light" w:hAnsi="Cupra Light"/>
        </w:rPr>
        <w:t>.</w:t>
      </w:r>
    </w:p>
    <w:p w14:paraId="22EFF917" w14:textId="77777777" w:rsidR="00587C44" w:rsidRPr="00DB4EC9" w:rsidRDefault="00587C44" w:rsidP="00495775">
      <w:pPr>
        <w:pStyle w:val="Bodycopy"/>
        <w:spacing w:afterLines="120" w:after="288" w:line="276" w:lineRule="auto"/>
        <w:ind w:right="-7"/>
        <w:jc w:val="both"/>
        <w:rPr>
          <w:rFonts w:ascii="Cupra Light" w:hAnsi="Cupra Light"/>
        </w:rPr>
      </w:pPr>
      <w:r w:rsidRPr="00DB4EC9">
        <w:rPr>
          <w:rFonts w:ascii="Cupra Light" w:hAnsi="Cupra Light"/>
        </w:rPr>
        <w:t xml:space="preserve">Performance is </w:t>
      </w:r>
      <w:r w:rsidR="008C5A96" w:rsidRPr="00DB4EC9">
        <w:rPr>
          <w:rFonts w:ascii="Cupra Light" w:hAnsi="Cupra Light"/>
        </w:rPr>
        <w:t>enhanced</w:t>
      </w:r>
      <w:r w:rsidRPr="00DB4EC9">
        <w:rPr>
          <w:rFonts w:ascii="Cupra Light" w:hAnsi="Cupra Light"/>
        </w:rPr>
        <w:t xml:space="preserve"> in the </w:t>
      </w:r>
      <w:r w:rsidR="00D24C02" w:rsidRPr="00DB4EC9">
        <w:rPr>
          <w:rFonts w:ascii="Cupra Light" w:hAnsi="Cupra Light"/>
        </w:rPr>
        <w:t>larger 2.0 litre TSI petrol engine</w:t>
      </w:r>
      <w:r w:rsidRPr="00DB4EC9">
        <w:rPr>
          <w:rFonts w:ascii="Cupra Light" w:hAnsi="Cupra Light"/>
        </w:rPr>
        <w:t>, with</w:t>
      </w:r>
      <w:r w:rsidR="00D24C02" w:rsidRPr="00DB4EC9">
        <w:rPr>
          <w:rFonts w:ascii="Cupra Light" w:hAnsi="Cupra Light"/>
        </w:rPr>
        <w:t xml:space="preserve"> a</w:t>
      </w:r>
      <w:r w:rsidRPr="00DB4EC9">
        <w:rPr>
          <w:rFonts w:ascii="Cupra Light" w:hAnsi="Cupra Light"/>
        </w:rPr>
        <w:t>n</w:t>
      </w:r>
      <w:r w:rsidR="00D24C02" w:rsidRPr="00DB4EC9">
        <w:rPr>
          <w:rFonts w:ascii="Cupra Light" w:hAnsi="Cupra Light"/>
        </w:rPr>
        <w:t xml:space="preserve"> output</w:t>
      </w:r>
      <w:r w:rsidRPr="00DB4EC9">
        <w:rPr>
          <w:rFonts w:ascii="Cupra Light" w:hAnsi="Cupra Light"/>
        </w:rPr>
        <w:t xml:space="preserve"> of </w:t>
      </w:r>
      <w:r w:rsidR="00D24C02" w:rsidRPr="00DB4EC9">
        <w:rPr>
          <w:rFonts w:ascii="Cupra Light" w:hAnsi="Cupra Light"/>
        </w:rPr>
        <w:t>204PS (150kW)</w:t>
      </w:r>
      <w:r w:rsidRPr="00DB4EC9">
        <w:rPr>
          <w:rFonts w:ascii="Cupra Light" w:hAnsi="Cupra Light"/>
        </w:rPr>
        <w:t xml:space="preserve">, </w:t>
      </w:r>
      <w:r w:rsidR="00851972" w:rsidRPr="00DB4EC9">
        <w:rPr>
          <w:rFonts w:ascii="Cupra Light" w:hAnsi="Cupra Light"/>
        </w:rPr>
        <w:t xml:space="preserve">linked to </w:t>
      </w:r>
      <w:r w:rsidRPr="00DB4EC9">
        <w:rPr>
          <w:rFonts w:ascii="Cupra Light" w:hAnsi="Cupra Light"/>
        </w:rPr>
        <w:t xml:space="preserve">a </w:t>
      </w:r>
      <w:r w:rsidR="008C5A96" w:rsidRPr="00DB4EC9">
        <w:rPr>
          <w:rFonts w:ascii="Cupra Light" w:hAnsi="Cupra Light"/>
        </w:rPr>
        <w:t>7</w:t>
      </w:r>
      <w:r w:rsidRPr="00DB4EC9">
        <w:rPr>
          <w:rFonts w:ascii="Cupra Light" w:hAnsi="Cupra Light"/>
        </w:rPr>
        <w:t>-speed DSG dual-clutch transmission and all-wheel drive</w:t>
      </w:r>
      <w:r w:rsidR="00480F82" w:rsidRPr="00DB4EC9">
        <w:rPr>
          <w:rFonts w:ascii="Cupra Light" w:hAnsi="Cupra Light"/>
        </w:rPr>
        <w:t xml:space="preserve"> (4Drive)</w:t>
      </w:r>
      <w:r w:rsidRPr="00DB4EC9">
        <w:rPr>
          <w:rFonts w:ascii="Cupra Light" w:hAnsi="Cupra Light"/>
        </w:rPr>
        <w:t xml:space="preserve">. </w:t>
      </w:r>
    </w:p>
    <w:p w14:paraId="6B33B414" w14:textId="77777777" w:rsidR="000E36A3" w:rsidRPr="00DB4EC9" w:rsidRDefault="009053DA" w:rsidP="00495775">
      <w:pPr>
        <w:pStyle w:val="Bodycopy"/>
        <w:spacing w:afterLines="120" w:after="288" w:line="276" w:lineRule="auto"/>
        <w:ind w:right="-7"/>
        <w:jc w:val="both"/>
        <w:rPr>
          <w:rFonts w:ascii="Cupra Light" w:hAnsi="Cupra Light"/>
        </w:rPr>
      </w:pPr>
      <w:r w:rsidRPr="00DB4EC9">
        <w:rPr>
          <w:rFonts w:ascii="Cupra Light" w:hAnsi="Cupra Light"/>
        </w:rPr>
        <w:t xml:space="preserve">At the top of the </w:t>
      </w:r>
      <w:r w:rsidR="00E30AD2" w:rsidRPr="00DB4EC9">
        <w:rPr>
          <w:rFonts w:ascii="Cupra Light" w:hAnsi="Cupra Light"/>
        </w:rPr>
        <w:t>n</w:t>
      </w:r>
      <w:r w:rsidRPr="00DB4EC9">
        <w:rPr>
          <w:rFonts w:ascii="Cupra Light" w:hAnsi="Cupra Light"/>
        </w:rPr>
        <w:t>ew CUPRA Formentor’s line-up are the VZ variants.</w:t>
      </w:r>
      <w:r w:rsidR="000E36A3" w:rsidRPr="00DB4EC9">
        <w:rPr>
          <w:rFonts w:ascii="Cupra Light" w:hAnsi="Cupra Light"/>
        </w:rPr>
        <w:t xml:space="preserve"> VZ stands for Veloz in Spanish, meaning quick or fast, a seamless way to describe the most powerful versions of the </w:t>
      </w:r>
      <w:r w:rsidR="000E36A3" w:rsidRPr="00DB4EC9">
        <w:rPr>
          <w:rFonts w:ascii="Cupra Light" w:hAnsi="Cupra Light"/>
          <w:bCs/>
        </w:rPr>
        <w:t>Crossover SUV.</w:t>
      </w:r>
    </w:p>
    <w:p w14:paraId="39906378" w14:textId="77777777" w:rsidR="008C5A96" w:rsidRPr="00DB4EC9" w:rsidRDefault="000E36A3" w:rsidP="00495775">
      <w:pPr>
        <w:pStyle w:val="Bodycopy"/>
        <w:spacing w:afterLines="120" w:after="288" w:line="276" w:lineRule="auto"/>
        <w:ind w:right="-7"/>
        <w:jc w:val="both"/>
        <w:rPr>
          <w:rFonts w:ascii="Cupra Light" w:hAnsi="Cupra Light"/>
        </w:rPr>
      </w:pPr>
      <w:r w:rsidRPr="00DB4EC9">
        <w:rPr>
          <w:rFonts w:ascii="Cupra Light" w:hAnsi="Cupra Light"/>
        </w:rPr>
        <w:t xml:space="preserve">The new </w:t>
      </w:r>
      <w:r w:rsidR="008C5A96" w:rsidRPr="00DB4EC9">
        <w:rPr>
          <w:rFonts w:ascii="Cupra Light" w:hAnsi="Cupra Light"/>
        </w:rPr>
        <w:t>CUPRA Formentor VZ will be available with two combustion options.</w:t>
      </w:r>
      <w:r w:rsidR="00481172" w:rsidRPr="00DB4EC9">
        <w:rPr>
          <w:rFonts w:ascii="Cupra Light" w:hAnsi="Cupra Light"/>
        </w:rPr>
        <w:t xml:space="preserve"> </w:t>
      </w:r>
      <w:r w:rsidR="008C5A96" w:rsidRPr="00DB4EC9">
        <w:rPr>
          <w:rFonts w:ascii="Cupra Light" w:hAnsi="Cupra Light"/>
        </w:rPr>
        <w:t xml:space="preserve">The first one delivers </w:t>
      </w:r>
      <w:r w:rsidR="00D24C02" w:rsidRPr="00DB4EC9">
        <w:rPr>
          <w:rFonts w:ascii="Cupra Light" w:hAnsi="Cupra Light"/>
        </w:rPr>
        <w:t>265PS (195kW)</w:t>
      </w:r>
      <w:r w:rsidR="008C5A96" w:rsidRPr="00DB4EC9">
        <w:rPr>
          <w:rFonts w:ascii="Cupra Light" w:hAnsi="Cupra Light"/>
        </w:rPr>
        <w:t xml:space="preserve">, linked to a 7-speed DSG gearbox and front-wheel drive. </w:t>
      </w:r>
    </w:p>
    <w:p w14:paraId="7344C456" w14:textId="77777777" w:rsidR="008C5A96" w:rsidRPr="00DB4EC9" w:rsidRDefault="008C5A96" w:rsidP="00495775">
      <w:pPr>
        <w:pStyle w:val="Bodycopy"/>
        <w:spacing w:afterLines="120" w:after="288" w:line="276" w:lineRule="auto"/>
        <w:ind w:right="-7"/>
        <w:jc w:val="both"/>
        <w:rPr>
          <w:rFonts w:ascii="Cupra Light" w:hAnsi="Cupra Light"/>
        </w:rPr>
      </w:pPr>
      <w:r w:rsidRPr="00DB4EC9">
        <w:rPr>
          <w:rFonts w:ascii="Cupra Light" w:hAnsi="Cupra Light"/>
        </w:rPr>
        <w:t xml:space="preserve">The second one delivers 333PS (245kW), also linked to a 7-speed DSG gearbox, </w:t>
      </w:r>
      <w:bookmarkStart w:id="8" w:name="_Hlk161039394"/>
      <w:r w:rsidR="00480F82" w:rsidRPr="00DB4EC9">
        <w:rPr>
          <w:rFonts w:ascii="Cupra Light" w:hAnsi="Cupra Light"/>
          <w:color w:val="000000"/>
        </w:rPr>
        <w:t>introducing a new drive mode with drivetrain calibrated for racetrack by CUPRA engineers and</w:t>
      </w:r>
      <w:bookmarkEnd w:id="8"/>
      <w:r w:rsidR="00480F82" w:rsidRPr="00DB4EC9">
        <w:rPr>
          <w:rFonts w:ascii="Cupra Light" w:hAnsi="Cupra Light"/>
        </w:rPr>
        <w:t xml:space="preserve"> </w:t>
      </w:r>
      <w:r w:rsidR="00481172" w:rsidRPr="00DB4EC9">
        <w:rPr>
          <w:rFonts w:ascii="Cupra Light" w:hAnsi="Cupra Light"/>
        </w:rPr>
        <w:t>equipped</w:t>
      </w:r>
      <w:r w:rsidRPr="00DB4EC9">
        <w:rPr>
          <w:rFonts w:ascii="Cupra Light" w:hAnsi="Cupra Light"/>
        </w:rPr>
        <w:t xml:space="preserve"> with </w:t>
      </w:r>
      <w:r w:rsidRPr="00DB4EC9">
        <w:rPr>
          <w:rFonts w:ascii="Cupra Light" w:hAnsi="Cupra Light"/>
          <w:b/>
          <w:bCs/>
        </w:rPr>
        <w:t>torque splitter technology</w:t>
      </w:r>
      <w:r w:rsidRPr="00DB4EC9">
        <w:rPr>
          <w:rFonts w:ascii="Cupra Light" w:hAnsi="Cupra Light"/>
        </w:rPr>
        <w:t xml:space="preserve"> and </w:t>
      </w:r>
      <w:r w:rsidR="00B05096" w:rsidRPr="00DB4EC9">
        <w:rPr>
          <w:rFonts w:ascii="Cupra Light" w:hAnsi="Cupra Light"/>
        </w:rPr>
        <w:t xml:space="preserve">optional </w:t>
      </w:r>
      <w:r w:rsidRPr="00DB4EC9">
        <w:rPr>
          <w:rFonts w:ascii="Cupra Light" w:hAnsi="Cupra Light"/>
          <w:b/>
          <w:bCs/>
        </w:rPr>
        <w:t>Akebono brakes</w:t>
      </w:r>
      <w:r w:rsidRPr="00DB4EC9">
        <w:rPr>
          <w:rFonts w:ascii="Cupra Light" w:hAnsi="Cupra Light"/>
        </w:rPr>
        <w:t>.</w:t>
      </w:r>
    </w:p>
    <w:p w14:paraId="302D1DF7" w14:textId="77777777" w:rsidR="00480F82" w:rsidRPr="00DB4EC9" w:rsidRDefault="00480F82" w:rsidP="00480F82">
      <w:pPr>
        <w:pStyle w:val="Bodycopy"/>
        <w:spacing w:afterLines="120" w:after="288" w:line="276" w:lineRule="auto"/>
        <w:ind w:right="-7"/>
        <w:jc w:val="both"/>
        <w:rPr>
          <w:rFonts w:ascii="Cupra Light" w:hAnsi="Cupra Light"/>
          <w:color w:val="000000"/>
        </w:rPr>
      </w:pPr>
      <w:r w:rsidRPr="00DB4EC9">
        <w:rPr>
          <w:rFonts w:ascii="Cupra Light" w:hAnsi="Cupra Light"/>
          <w:color w:val="000000"/>
        </w:rPr>
        <w:t xml:space="preserve">Specifically developed for this engine is an exclusive CUPRA Mode, including a racetrack optimized pedal and gearbox calibration, high dynamic torque response due to open-throttle retention, a shift light indicator and the engine calibration </w:t>
      </w:r>
      <w:r w:rsidR="00C8497D" w:rsidRPr="00DB4EC9">
        <w:rPr>
          <w:rFonts w:ascii="Cupra Light" w:hAnsi="Cupra Light"/>
          <w:color w:val="000000"/>
        </w:rPr>
        <w:t>developed</w:t>
      </w:r>
      <w:r w:rsidRPr="00DB4EC9">
        <w:rPr>
          <w:rFonts w:ascii="Cupra Light" w:hAnsi="Cupra Light"/>
          <w:color w:val="000000"/>
        </w:rPr>
        <w:t xml:space="preserve"> by the Technical Centre in Martorell. </w:t>
      </w:r>
    </w:p>
    <w:p w14:paraId="4DE356FC" w14:textId="77777777" w:rsidR="00481172" w:rsidRPr="00DB4EC9" w:rsidRDefault="00481172" w:rsidP="00481172">
      <w:pPr>
        <w:pStyle w:val="Bodycopy"/>
        <w:spacing w:afterLines="120" w:after="288" w:line="276" w:lineRule="auto"/>
        <w:ind w:right="-7"/>
        <w:jc w:val="both"/>
        <w:rPr>
          <w:rFonts w:ascii="Cupra Light" w:hAnsi="Cupra Light"/>
        </w:rPr>
      </w:pPr>
      <w:r w:rsidRPr="00DB4EC9">
        <w:rPr>
          <w:rFonts w:ascii="Cupra Light" w:hAnsi="Cupra Light"/>
        </w:rPr>
        <w:t xml:space="preserve">Housed on the rear </w:t>
      </w:r>
      <w:r w:rsidR="00480F82" w:rsidRPr="00DB4EC9">
        <w:rPr>
          <w:rFonts w:ascii="Cupra Light" w:hAnsi="Cupra Light"/>
        </w:rPr>
        <w:t>axle</w:t>
      </w:r>
      <w:r w:rsidRPr="00DB4EC9">
        <w:rPr>
          <w:rFonts w:ascii="Cupra Light" w:hAnsi="Cupra Light"/>
        </w:rPr>
        <w:t>, the system is electro-hydraulically controlled with two independent clutches and allow for independent torque control on each rear wheel. This means that it can shift power between rear left and rear right wheels during cornering giving the CUPRA Formentor VZ even greater dexterity when driving becomes more focused.</w:t>
      </w:r>
    </w:p>
    <w:p w14:paraId="258CDB9D" w14:textId="77777777" w:rsidR="00481172" w:rsidRPr="00DB4EC9" w:rsidRDefault="00481172" w:rsidP="00481172">
      <w:pPr>
        <w:pStyle w:val="Bodycopy"/>
        <w:spacing w:afterLines="120" w:after="288" w:line="276" w:lineRule="auto"/>
        <w:ind w:right="-7"/>
        <w:jc w:val="both"/>
        <w:rPr>
          <w:rFonts w:ascii="Cupra Light" w:hAnsi="Cupra Light"/>
        </w:rPr>
      </w:pPr>
      <w:r w:rsidRPr="00DB4EC9">
        <w:rPr>
          <w:rFonts w:ascii="Cupra Light" w:hAnsi="Cupra Light"/>
        </w:rPr>
        <w:t xml:space="preserve">The CUPRA Formentor VZ’s chassis system allowed engineers to include a Drift Mode. When you’re </w:t>
      </w:r>
      <w:r w:rsidR="00B958AC" w:rsidRPr="00DB4EC9">
        <w:rPr>
          <w:rFonts w:ascii="Cupra Light" w:hAnsi="Cupra Light"/>
        </w:rPr>
        <w:t>on a racetrack</w:t>
      </w:r>
      <w:r w:rsidRPr="00DB4EC9">
        <w:rPr>
          <w:rFonts w:ascii="Cupra Light" w:hAnsi="Cupra Light"/>
        </w:rPr>
        <w:t xml:space="preserve">, the high-performance crossover SUV can show its character as a truly fun </w:t>
      </w:r>
      <w:r w:rsidRPr="00DB4EC9">
        <w:rPr>
          <w:rFonts w:ascii="Cupra Light" w:hAnsi="Cupra Light"/>
        </w:rPr>
        <w:lastRenderedPageBreak/>
        <w:t xml:space="preserve">car. In this mode, the ESC is </w:t>
      </w:r>
      <w:r w:rsidR="00A7569A" w:rsidRPr="00DB4EC9">
        <w:rPr>
          <w:rFonts w:ascii="Cupra Light" w:hAnsi="Cupra Light"/>
        </w:rPr>
        <w:t>in sport mode</w:t>
      </w:r>
      <w:r w:rsidRPr="00DB4EC9">
        <w:rPr>
          <w:rFonts w:ascii="Cupra Light" w:hAnsi="Cupra Light"/>
        </w:rPr>
        <w:t xml:space="preserve"> and using the torque splitter technology, full power can be directed to one rear wheel, helping push the car around a bend as if it was pirouetting.</w:t>
      </w:r>
    </w:p>
    <w:p w14:paraId="27D1D640" w14:textId="77777777" w:rsidR="00481172" w:rsidRPr="00DB4EC9" w:rsidRDefault="00481172" w:rsidP="00481172">
      <w:pPr>
        <w:pStyle w:val="Bodycopy"/>
        <w:spacing w:afterLines="120" w:after="288" w:line="276" w:lineRule="auto"/>
        <w:ind w:right="-7"/>
        <w:jc w:val="both"/>
        <w:rPr>
          <w:rFonts w:ascii="Cupra Light" w:hAnsi="Cupra Light"/>
        </w:rPr>
      </w:pPr>
      <w:r w:rsidRPr="00DB4EC9">
        <w:rPr>
          <w:rFonts w:ascii="Cupra Light" w:hAnsi="Cupra Light"/>
        </w:rPr>
        <w:t>And when maximum braking control is needed the CUPRA Formentor VZ delivers thanks to</w:t>
      </w:r>
      <w:r w:rsidR="00B05096" w:rsidRPr="00DB4EC9">
        <w:rPr>
          <w:rFonts w:ascii="Cupra Light" w:hAnsi="Cupra Light"/>
        </w:rPr>
        <w:t xml:space="preserve"> </w:t>
      </w:r>
      <w:r w:rsidR="00B958AC" w:rsidRPr="00DB4EC9">
        <w:rPr>
          <w:rFonts w:ascii="Cupra Light" w:hAnsi="Cupra Light"/>
        </w:rPr>
        <w:t xml:space="preserve">its standard </w:t>
      </w:r>
      <w:r w:rsidRPr="00DB4EC9">
        <w:rPr>
          <w:rFonts w:ascii="Cupra Light" w:hAnsi="Cupra Light"/>
        </w:rPr>
        <w:t>18” brakes</w:t>
      </w:r>
      <w:r w:rsidR="00B958AC" w:rsidRPr="00DB4EC9">
        <w:rPr>
          <w:rFonts w:ascii="Cupra Light" w:hAnsi="Cupra Light"/>
        </w:rPr>
        <w:t xml:space="preserve">; the Formentor VZ can also be equipped with optional brakes </w:t>
      </w:r>
      <w:r w:rsidRPr="00DB4EC9">
        <w:rPr>
          <w:rFonts w:ascii="Cupra Light" w:hAnsi="Cupra Light"/>
        </w:rPr>
        <w:t xml:space="preserve">with six piston </w:t>
      </w:r>
      <w:r w:rsidRPr="00DB4EC9">
        <w:rPr>
          <w:rFonts w:ascii="Cupra Light" w:hAnsi="Cupra Light"/>
          <w:b/>
          <w:bCs/>
        </w:rPr>
        <w:t>Akebono</w:t>
      </w:r>
      <w:r w:rsidRPr="00DB4EC9">
        <w:rPr>
          <w:rFonts w:ascii="Cupra Light" w:hAnsi="Cupra Light"/>
        </w:rPr>
        <w:t xml:space="preserve"> callipers (375mm x 36mm). Its reassurance amplified no matter what the requirements.</w:t>
      </w:r>
    </w:p>
    <w:p w14:paraId="38152247" w14:textId="77777777" w:rsidR="008C5A96" w:rsidRPr="00DB4EC9" w:rsidRDefault="008C5A96" w:rsidP="008C5A96">
      <w:pPr>
        <w:pStyle w:val="Bodycopy"/>
        <w:spacing w:afterLines="120" w:after="288" w:line="276" w:lineRule="auto"/>
        <w:ind w:right="-7"/>
        <w:jc w:val="both"/>
        <w:rPr>
          <w:rFonts w:ascii="Cupra Light" w:hAnsi="Cupra Light"/>
          <w:u w:val="single"/>
        </w:rPr>
      </w:pPr>
      <w:r w:rsidRPr="00DB4EC9">
        <w:rPr>
          <w:rFonts w:ascii="Cupra Light" w:hAnsi="Cupra Light"/>
          <w:u w:val="single"/>
        </w:rPr>
        <w:t>eTSI (mild hybrid)</w:t>
      </w:r>
    </w:p>
    <w:p w14:paraId="1DD0CD25" w14:textId="77777777" w:rsidR="00480F82" w:rsidRPr="00DB4EC9" w:rsidRDefault="00481172" w:rsidP="00480F82">
      <w:pPr>
        <w:pStyle w:val="Bodycopy"/>
        <w:spacing w:afterLines="120" w:after="288" w:line="276" w:lineRule="auto"/>
        <w:ind w:right="-7"/>
        <w:jc w:val="both"/>
        <w:rPr>
          <w:rFonts w:ascii="Cupra Light" w:hAnsi="Cupra Light"/>
          <w:color w:val="000000"/>
        </w:rPr>
      </w:pPr>
      <w:r w:rsidRPr="00DB4EC9">
        <w:rPr>
          <w:rFonts w:ascii="Cupra Light" w:hAnsi="Cupra Light"/>
        </w:rPr>
        <w:t xml:space="preserve">The CUPRA Formentor is now also available with a mild hybrid option (eTSI). This version allows the Crossover SUV to provide even greater efficiency levels. The system, which is available with the 1.5 litre 150PS (110kW) petrol </w:t>
      </w:r>
      <w:r w:rsidR="00480F82" w:rsidRPr="00DB4EC9">
        <w:rPr>
          <w:rFonts w:ascii="Cupra Light" w:hAnsi="Cupra Light"/>
        </w:rPr>
        <w:t>engine</w:t>
      </w:r>
      <w:r w:rsidRPr="00DB4EC9">
        <w:rPr>
          <w:rFonts w:ascii="Cupra Light" w:hAnsi="Cupra Light"/>
        </w:rPr>
        <w:t>, exclusively in combination with the DSG transmission, mates 48V mild-hybrid technology to the combustion engine</w:t>
      </w:r>
      <w:r w:rsidR="00480F82" w:rsidRPr="00DB4EC9">
        <w:rPr>
          <w:rFonts w:ascii="Cupra Light" w:hAnsi="Cupra Light"/>
        </w:rPr>
        <w:t xml:space="preserve">, </w:t>
      </w:r>
      <w:r w:rsidR="00480F82" w:rsidRPr="00DB4EC9">
        <w:rPr>
          <w:rFonts w:ascii="Cupra Light" w:hAnsi="Cupra Light"/>
          <w:color w:val="000000"/>
        </w:rPr>
        <w:t>which not only adds the efficiency of electrification but also comfort.</w:t>
      </w:r>
    </w:p>
    <w:p w14:paraId="6E5AC5A0" w14:textId="77777777" w:rsidR="008C5A96" w:rsidRPr="00DB4EC9" w:rsidRDefault="00481172" w:rsidP="00495775">
      <w:pPr>
        <w:pStyle w:val="Bodycopy"/>
        <w:spacing w:afterLines="120" w:after="288" w:line="276" w:lineRule="auto"/>
        <w:ind w:right="-7"/>
        <w:jc w:val="both"/>
        <w:rPr>
          <w:rFonts w:ascii="Cupra Light" w:hAnsi="Cupra Light"/>
        </w:rPr>
      </w:pPr>
      <w:r w:rsidRPr="00DB4EC9">
        <w:rPr>
          <w:rFonts w:ascii="Cupra Light" w:hAnsi="Cupra Light"/>
        </w:rPr>
        <w:t xml:space="preserve">The </w:t>
      </w:r>
      <w:r w:rsidR="001046D0" w:rsidRPr="00DB4EC9">
        <w:rPr>
          <w:rFonts w:ascii="Cupra Light" w:hAnsi="Cupra Light"/>
        </w:rPr>
        <w:t>system</w:t>
      </w:r>
      <w:r w:rsidRPr="00DB4EC9">
        <w:rPr>
          <w:rFonts w:ascii="Cupra Light" w:hAnsi="Cupra Light"/>
        </w:rPr>
        <w:t xml:space="preserve"> uses a 48V starter-generator and 48V lithium-ion battery, and efficiency gains obtained, in part, because the system allows the CUPRA Formentor to coast with the engine switched off during some driving scenarios, recover energy under braking and supporting the engine with some electric assistance.</w:t>
      </w:r>
      <w:r w:rsidR="00672C75" w:rsidRPr="00DB4EC9">
        <w:rPr>
          <w:rFonts w:ascii="Cupra Light" w:hAnsi="Cupra Light"/>
        </w:rPr>
        <w:t xml:space="preserve"> The system has been improved and the car now also ignites via the 48V system, making it even smoother (compared to the previous 12V system)</w:t>
      </w:r>
      <w:r w:rsidR="00C8497D" w:rsidRPr="00DB4EC9">
        <w:rPr>
          <w:rFonts w:ascii="Cupra Light" w:hAnsi="Cupra Light"/>
        </w:rPr>
        <w:t>.</w:t>
      </w:r>
    </w:p>
    <w:p w14:paraId="2B5C8C61" w14:textId="77777777" w:rsidR="00C41F84" w:rsidRPr="00DB4EC9" w:rsidRDefault="009F0100" w:rsidP="00495775">
      <w:pPr>
        <w:pStyle w:val="Bodycopy"/>
        <w:spacing w:afterLines="120" w:after="288" w:line="276" w:lineRule="auto"/>
        <w:ind w:right="-7"/>
        <w:jc w:val="both"/>
        <w:rPr>
          <w:rFonts w:ascii="Cupra Light" w:hAnsi="Cupra Light"/>
          <w:u w:val="single"/>
        </w:rPr>
      </w:pPr>
      <w:r w:rsidRPr="00DB4EC9">
        <w:rPr>
          <w:rFonts w:ascii="Cupra Light" w:hAnsi="Cupra Light"/>
          <w:u w:val="single"/>
        </w:rPr>
        <w:t xml:space="preserve">TDI </w:t>
      </w:r>
      <w:r w:rsidR="008C5A96" w:rsidRPr="00DB4EC9">
        <w:rPr>
          <w:rFonts w:ascii="Cupra Light" w:hAnsi="Cupra Light"/>
          <w:u w:val="single"/>
        </w:rPr>
        <w:t>(d</w:t>
      </w:r>
      <w:r w:rsidRPr="00DB4EC9">
        <w:rPr>
          <w:rFonts w:ascii="Cupra Light" w:hAnsi="Cupra Light"/>
          <w:u w:val="single"/>
        </w:rPr>
        <w:t>iesel</w:t>
      </w:r>
      <w:r w:rsidR="008C5A96" w:rsidRPr="00DB4EC9">
        <w:rPr>
          <w:rFonts w:ascii="Cupra Light" w:hAnsi="Cupra Light"/>
          <w:u w:val="single"/>
        </w:rPr>
        <w:t>)</w:t>
      </w:r>
    </w:p>
    <w:p w14:paraId="18822574" w14:textId="77777777" w:rsidR="00480F82" w:rsidRPr="00DB4EC9" w:rsidRDefault="009F0100" w:rsidP="00495775">
      <w:pPr>
        <w:pStyle w:val="Bodycopy"/>
        <w:spacing w:afterLines="120" w:after="288" w:line="276" w:lineRule="auto"/>
        <w:ind w:right="-7"/>
        <w:jc w:val="both"/>
        <w:rPr>
          <w:rFonts w:ascii="Cupra Light" w:hAnsi="Cupra Light"/>
        </w:rPr>
      </w:pPr>
      <w:r w:rsidRPr="00DB4EC9">
        <w:rPr>
          <w:rFonts w:ascii="Cupra Light" w:hAnsi="Cupra Light"/>
        </w:rPr>
        <w:t xml:space="preserve">Diesel </w:t>
      </w:r>
      <w:r w:rsidR="00481172" w:rsidRPr="00DB4EC9">
        <w:rPr>
          <w:rFonts w:ascii="Cupra Light" w:hAnsi="Cupra Light"/>
        </w:rPr>
        <w:t>is</w:t>
      </w:r>
      <w:r w:rsidRPr="00DB4EC9">
        <w:rPr>
          <w:rFonts w:ascii="Cupra Light" w:hAnsi="Cupra Light"/>
        </w:rPr>
        <w:t xml:space="preserve"> </w:t>
      </w:r>
      <w:r w:rsidR="00481172" w:rsidRPr="00DB4EC9">
        <w:rPr>
          <w:rFonts w:ascii="Cupra Light" w:hAnsi="Cupra Light"/>
        </w:rPr>
        <w:t>also</w:t>
      </w:r>
      <w:r w:rsidRPr="00DB4EC9">
        <w:rPr>
          <w:rFonts w:ascii="Cupra Light" w:hAnsi="Cupra Light"/>
        </w:rPr>
        <w:t xml:space="preserve"> part of the </w:t>
      </w:r>
      <w:r w:rsidR="00E30AD2" w:rsidRPr="00DB4EC9">
        <w:rPr>
          <w:rFonts w:ascii="Cupra Light" w:hAnsi="Cupra Light"/>
        </w:rPr>
        <w:t>n</w:t>
      </w:r>
      <w:r w:rsidRPr="00DB4EC9">
        <w:rPr>
          <w:rFonts w:ascii="Cupra Light" w:hAnsi="Cupra Light"/>
        </w:rPr>
        <w:t>ew CUPRA Formentor’s powertrain line-up,</w:t>
      </w:r>
      <w:r w:rsidR="00481172" w:rsidRPr="00DB4EC9">
        <w:rPr>
          <w:rFonts w:ascii="Cupra Light" w:hAnsi="Cupra Light"/>
        </w:rPr>
        <w:t xml:space="preserve"> </w:t>
      </w:r>
      <w:r w:rsidR="00135C74" w:rsidRPr="00DB4EC9">
        <w:rPr>
          <w:rFonts w:ascii="Cupra Light" w:hAnsi="Cupra Light"/>
        </w:rPr>
        <w:t xml:space="preserve">an important version </w:t>
      </w:r>
      <w:r w:rsidRPr="00DB4EC9">
        <w:rPr>
          <w:rFonts w:ascii="Cupra Light" w:hAnsi="Cupra Light"/>
        </w:rPr>
        <w:t>for some markets</w:t>
      </w:r>
      <w:r w:rsidR="00481172" w:rsidRPr="00DB4EC9">
        <w:rPr>
          <w:rFonts w:ascii="Cupra Light" w:hAnsi="Cupra Light"/>
        </w:rPr>
        <w:t xml:space="preserve"> and </w:t>
      </w:r>
      <w:r w:rsidR="00480F82" w:rsidRPr="00DB4EC9">
        <w:rPr>
          <w:rFonts w:ascii="Cupra Light" w:hAnsi="Cupra Light"/>
        </w:rPr>
        <w:t xml:space="preserve">customers. Meeting the requirements, the 2.0 litre TDI is linked to a 7-speed DSG gearbox and producing 150PS (110kW). </w:t>
      </w:r>
    </w:p>
    <w:p w14:paraId="53E3A02B" w14:textId="77777777" w:rsidR="00135C74" w:rsidRPr="00DB4EC9" w:rsidRDefault="009F0100" w:rsidP="00495775">
      <w:pPr>
        <w:pStyle w:val="Bodycopy"/>
        <w:spacing w:afterLines="120" w:after="288" w:line="276" w:lineRule="auto"/>
        <w:ind w:right="-7"/>
        <w:jc w:val="both"/>
        <w:rPr>
          <w:rFonts w:ascii="Cupra Light" w:hAnsi="Cupra Light"/>
          <w:u w:val="single"/>
        </w:rPr>
      </w:pPr>
      <w:r w:rsidRPr="00DB4EC9">
        <w:rPr>
          <w:rFonts w:ascii="Cupra Light" w:hAnsi="Cupra Light"/>
          <w:u w:val="single"/>
        </w:rPr>
        <w:t>eHybrid</w:t>
      </w:r>
      <w:r w:rsidR="00135C74" w:rsidRPr="00DB4EC9">
        <w:rPr>
          <w:rFonts w:ascii="Cupra Light" w:hAnsi="Cupra Light"/>
          <w:u w:val="single"/>
        </w:rPr>
        <w:t xml:space="preserve"> (plug</w:t>
      </w:r>
      <w:r w:rsidR="00ED05B1" w:rsidRPr="00DB4EC9">
        <w:rPr>
          <w:rFonts w:ascii="Cupra Light" w:hAnsi="Cupra Light"/>
          <w:u w:val="single"/>
        </w:rPr>
        <w:t>-</w:t>
      </w:r>
      <w:r w:rsidR="00135C74" w:rsidRPr="00DB4EC9">
        <w:rPr>
          <w:rFonts w:ascii="Cupra Light" w:hAnsi="Cupra Light"/>
          <w:u w:val="single"/>
        </w:rPr>
        <w:t xml:space="preserve">in hybrid) </w:t>
      </w:r>
    </w:p>
    <w:p w14:paraId="5E8460F8" w14:textId="77777777" w:rsidR="00135C74" w:rsidRPr="00DB4EC9" w:rsidRDefault="00135C74" w:rsidP="00495775">
      <w:pPr>
        <w:pStyle w:val="Bodycopy"/>
        <w:spacing w:afterLines="120" w:after="288" w:line="276" w:lineRule="auto"/>
        <w:ind w:right="-7"/>
        <w:jc w:val="both"/>
        <w:rPr>
          <w:rFonts w:ascii="Cupra Light" w:hAnsi="Cupra Light"/>
        </w:rPr>
      </w:pPr>
      <w:r w:rsidRPr="00DB4EC9">
        <w:rPr>
          <w:rFonts w:ascii="Cupra Light" w:hAnsi="Cupra Light"/>
        </w:rPr>
        <w:t xml:space="preserve">With the new generation of plug-in hybrid powertrain, CUPRA proves once again that electrification and performance are a perfect match. </w:t>
      </w:r>
    </w:p>
    <w:p w14:paraId="1788F1A6" w14:textId="77777777" w:rsidR="00994688" w:rsidRPr="00DB4EC9" w:rsidRDefault="00135C74" w:rsidP="00495775">
      <w:pPr>
        <w:pStyle w:val="Bodycopy"/>
        <w:spacing w:afterLines="120" w:after="288" w:line="276" w:lineRule="auto"/>
        <w:ind w:right="-7"/>
        <w:jc w:val="both"/>
        <w:rPr>
          <w:rFonts w:ascii="Cupra Light" w:hAnsi="Cupra Light"/>
        </w:rPr>
      </w:pPr>
      <w:r w:rsidRPr="00DB4EC9">
        <w:rPr>
          <w:rFonts w:ascii="Cupra Light" w:hAnsi="Cupra Light"/>
        </w:rPr>
        <w:t>The</w:t>
      </w:r>
      <w:r w:rsidR="00994688" w:rsidRPr="00DB4EC9">
        <w:rPr>
          <w:rFonts w:ascii="Cupra Light" w:hAnsi="Cupra Light"/>
        </w:rPr>
        <w:t xml:space="preserve"> </w:t>
      </w:r>
      <w:r w:rsidR="00E30AD2" w:rsidRPr="00DB4EC9">
        <w:rPr>
          <w:rFonts w:ascii="Cupra Light" w:hAnsi="Cupra Light"/>
        </w:rPr>
        <w:t>n</w:t>
      </w:r>
      <w:r w:rsidR="00994688" w:rsidRPr="00DB4EC9">
        <w:rPr>
          <w:rFonts w:ascii="Cupra Light" w:hAnsi="Cupra Light"/>
        </w:rPr>
        <w:t xml:space="preserve">ew CUPRA Formentor houses two </w:t>
      </w:r>
      <w:r w:rsidRPr="00DB4EC9">
        <w:rPr>
          <w:rFonts w:ascii="Cupra Light" w:hAnsi="Cupra Light"/>
        </w:rPr>
        <w:t>next</w:t>
      </w:r>
      <w:r w:rsidR="00994688" w:rsidRPr="00DB4EC9">
        <w:rPr>
          <w:rFonts w:ascii="Cupra Light" w:hAnsi="Cupra Light"/>
        </w:rPr>
        <w:t xml:space="preserve"> generation </w:t>
      </w:r>
      <w:r w:rsidR="003A569B" w:rsidRPr="00DB4EC9">
        <w:rPr>
          <w:rFonts w:ascii="Cupra Light" w:hAnsi="Cupra Light"/>
        </w:rPr>
        <w:t xml:space="preserve">eHybrid </w:t>
      </w:r>
      <w:r w:rsidR="00994688" w:rsidRPr="00DB4EC9">
        <w:rPr>
          <w:rFonts w:ascii="Cupra Light" w:hAnsi="Cupra Light"/>
        </w:rPr>
        <w:t>powertrain options</w:t>
      </w:r>
      <w:r w:rsidRPr="00DB4EC9">
        <w:rPr>
          <w:rFonts w:ascii="Cupra Light" w:hAnsi="Cupra Light"/>
        </w:rPr>
        <w:t xml:space="preserve">: 204PS (150kW) and 272PS (200kW). </w:t>
      </w:r>
    </w:p>
    <w:p w14:paraId="7BAB21D3" w14:textId="77777777" w:rsidR="00191BB0" w:rsidRPr="00DB4EC9" w:rsidRDefault="00135C74" w:rsidP="00495775">
      <w:pPr>
        <w:pStyle w:val="Bodycopy"/>
        <w:spacing w:afterLines="120" w:after="288" w:line="276" w:lineRule="auto"/>
        <w:ind w:right="-7"/>
        <w:jc w:val="both"/>
        <w:rPr>
          <w:rFonts w:ascii="Cupra Light" w:hAnsi="Cupra Light"/>
          <w:color w:val="000000"/>
        </w:rPr>
      </w:pPr>
      <w:r w:rsidRPr="00DB4EC9">
        <w:rPr>
          <w:rFonts w:ascii="Cupra Light" w:hAnsi="Cupra Light"/>
        </w:rPr>
        <w:t>Both are equipped with the</w:t>
      </w:r>
      <w:r w:rsidR="00FB4ED8" w:rsidRPr="00DB4EC9">
        <w:rPr>
          <w:rFonts w:ascii="Cupra Light" w:hAnsi="Cupra Light"/>
        </w:rPr>
        <w:t xml:space="preserve"> new</w:t>
      </w:r>
      <w:r w:rsidRPr="00DB4EC9">
        <w:rPr>
          <w:rFonts w:ascii="Cupra Light" w:hAnsi="Cupra Light"/>
        </w:rPr>
        <w:t xml:space="preserve"> 1.5 TSI engine, </w:t>
      </w:r>
      <w:r w:rsidR="00FB4ED8" w:rsidRPr="00DB4EC9">
        <w:rPr>
          <w:rFonts w:ascii="Cupra Light" w:hAnsi="Cupra Light"/>
        </w:rPr>
        <w:t xml:space="preserve">an </w:t>
      </w:r>
      <w:r w:rsidRPr="00DB4EC9">
        <w:rPr>
          <w:rFonts w:ascii="Cupra Light" w:hAnsi="Cupra Light"/>
        </w:rPr>
        <w:t xml:space="preserve">electric </w:t>
      </w:r>
      <w:r w:rsidR="00FB4ED8" w:rsidRPr="00DB4EC9">
        <w:rPr>
          <w:rFonts w:ascii="Cupra Light" w:hAnsi="Cupra Light"/>
        </w:rPr>
        <w:t>motor,</w:t>
      </w:r>
      <w:r w:rsidRPr="00DB4EC9">
        <w:rPr>
          <w:rFonts w:ascii="Cupra Light" w:hAnsi="Cupra Light"/>
        </w:rPr>
        <w:t xml:space="preserve"> and</w:t>
      </w:r>
      <w:r w:rsidR="00FB4ED8" w:rsidRPr="00DB4EC9">
        <w:rPr>
          <w:rFonts w:ascii="Cupra Light" w:hAnsi="Cupra Light"/>
        </w:rPr>
        <w:t xml:space="preserve"> a larger battery pack that now offers </w:t>
      </w:r>
      <w:r w:rsidR="00FB4ED8" w:rsidRPr="00DB4EC9">
        <w:rPr>
          <w:rFonts w:ascii="Cupra Light" w:hAnsi="Cupra Light"/>
          <w:b/>
          <w:bCs/>
        </w:rPr>
        <w:t>19,7kWh (net)</w:t>
      </w:r>
      <w:r w:rsidR="00FB4ED8" w:rsidRPr="00DB4EC9">
        <w:rPr>
          <w:rFonts w:ascii="Cupra Light" w:hAnsi="Cupra Light"/>
        </w:rPr>
        <w:t>. It allows</w:t>
      </w:r>
      <w:r w:rsidR="00191BB0" w:rsidRPr="00DB4EC9">
        <w:rPr>
          <w:rFonts w:ascii="Cupra Light" w:hAnsi="Cupra Light"/>
        </w:rPr>
        <w:t xml:space="preserve"> the </w:t>
      </w:r>
      <w:r w:rsidR="00E30AD2" w:rsidRPr="00DB4EC9">
        <w:rPr>
          <w:rFonts w:ascii="Cupra Light" w:hAnsi="Cupra Light"/>
        </w:rPr>
        <w:t>n</w:t>
      </w:r>
      <w:r w:rsidR="00191BB0" w:rsidRPr="00DB4EC9">
        <w:rPr>
          <w:rFonts w:ascii="Cupra Light" w:hAnsi="Cupra Light"/>
        </w:rPr>
        <w:t>ew CUPRA Formentor to deliver eco-conscious excitement and a</w:t>
      </w:r>
      <w:r w:rsidR="00480F82" w:rsidRPr="00DB4EC9">
        <w:rPr>
          <w:rFonts w:ascii="Cupra Light" w:hAnsi="Cupra Light"/>
        </w:rPr>
        <w:t xml:space="preserve"> pure</w:t>
      </w:r>
      <w:r w:rsidR="00191BB0" w:rsidRPr="00DB4EC9">
        <w:rPr>
          <w:rFonts w:ascii="Cupra Light" w:hAnsi="Cupra Light"/>
        </w:rPr>
        <w:t xml:space="preserve"> electric range of </w:t>
      </w:r>
      <w:r w:rsidR="00FB4ED8" w:rsidRPr="00DB4EC9">
        <w:rPr>
          <w:rFonts w:ascii="Cupra Light" w:hAnsi="Cupra Light"/>
        </w:rPr>
        <w:t>more than</w:t>
      </w:r>
      <w:r w:rsidR="00191BB0" w:rsidRPr="00DB4EC9">
        <w:rPr>
          <w:rFonts w:ascii="Cupra Light" w:hAnsi="Cupra Light"/>
        </w:rPr>
        <w:t xml:space="preserve"> 100km.</w:t>
      </w:r>
      <w:r w:rsidR="0021669B" w:rsidRPr="00DB4EC9">
        <w:rPr>
          <w:rFonts w:ascii="Cupra Light" w:hAnsi="Cupra Light"/>
        </w:rPr>
        <w:t xml:space="preserve"> T</w:t>
      </w:r>
      <w:r w:rsidR="00FB4ED8" w:rsidRPr="00DB4EC9">
        <w:rPr>
          <w:rFonts w:ascii="Cupra Light" w:hAnsi="Cupra Light"/>
        </w:rPr>
        <w:t xml:space="preserve">he battery can now </w:t>
      </w:r>
      <w:r w:rsidR="00191BB0" w:rsidRPr="00DB4EC9">
        <w:rPr>
          <w:rFonts w:ascii="Cupra Light" w:hAnsi="Cupra Light"/>
        </w:rPr>
        <w:t xml:space="preserve">be </w:t>
      </w:r>
      <w:r w:rsidR="00C86104" w:rsidRPr="00DB4EC9">
        <w:rPr>
          <w:rFonts w:ascii="Cupra Light" w:hAnsi="Cupra Light"/>
        </w:rPr>
        <w:t>fast charged</w:t>
      </w:r>
      <w:r w:rsidR="00191BB0" w:rsidRPr="00DB4EC9">
        <w:rPr>
          <w:rFonts w:ascii="Cupra Light" w:hAnsi="Cupra Light"/>
        </w:rPr>
        <w:t xml:space="preserve"> </w:t>
      </w:r>
      <w:r w:rsidR="009F0100" w:rsidRPr="00DB4EC9">
        <w:rPr>
          <w:rFonts w:ascii="Cupra Light" w:hAnsi="Cupra Light"/>
        </w:rPr>
        <w:t xml:space="preserve">at </w:t>
      </w:r>
      <w:r w:rsidR="009F0100" w:rsidRPr="00DB4EC9">
        <w:rPr>
          <w:rFonts w:ascii="Cupra Light" w:hAnsi="Cupra Light"/>
          <w:b/>
          <w:bCs/>
        </w:rPr>
        <w:t>up to 50kW</w:t>
      </w:r>
      <w:r w:rsidR="006C55BE" w:rsidRPr="00DB4EC9">
        <w:rPr>
          <w:rFonts w:ascii="Cupra Light" w:hAnsi="Cupra Light"/>
          <w:b/>
          <w:bCs/>
        </w:rPr>
        <w:t xml:space="preserve"> (DC charge)</w:t>
      </w:r>
      <w:r w:rsidR="00FB4ED8" w:rsidRPr="00DB4EC9">
        <w:rPr>
          <w:rFonts w:ascii="Cupra Light" w:hAnsi="Cupra Light"/>
        </w:rPr>
        <w:t xml:space="preserve"> while on the road, or </w:t>
      </w:r>
      <w:r w:rsidR="009F0100" w:rsidRPr="00DB4EC9">
        <w:rPr>
          <w:rFonts w:ascii="Cupra Light" w:hAnsi="Cupra Light"/>
        </w:rPr>
        <w:t>at home</w:t>
      </w:r>
      <w:r w:rsidR="009F0100" w:rsidRPr="00DB4EC9">
        <w:rPr>
          <w:rFonts w:ascii="Cupra Light" w:hAnsi="Cupra Light"/>
          <w:color w:val="000000"/>
        </w:rPr>
        <w:t xml:space="preserve"> using a </w:t>
      </w:r>
      <w:r w:rsidR="009F0100" w:rsidRPr="00DB4EC9">
        <w:rPr>
          <w:rFonts w:ascii="Cupra Light" w:hAnsi="Cupra Light"/>
          <w:b/>
          <w:bCs/>
          <w:color w:val="000000"/>
        </w:rPr>
        <w:t>11kW Wallbox</w:t>
      </w:r>
      <w:r w:rsidR="00FB4ED8" w:rsidRPr="00DB4EC9">
        <w:rPr>
          <w:rFonts w:ascii="Cupra Light" w:hAnsi="Cupra Light"/>
          <w:color w:val="000000"/>
        </w:rPr>
        <w:t xml:space="preserve"> (previously 3.6kW)</w:t>
      </w:r>
      <w:r w:rsidR="009F0100" w:rsidRPr="00DB4EC9">
        <w:rPr>
          <w:rFonts w:ascii="Cupra Light" w:hAnsi="Cupra Light"/>
          <w:color w:val="000000"/>
        </w:rPr>
        <w:t>.</w:t>
      </w:r>
    </w:p>
    <w:p w14:paraId="6F3DA884" w14:textId="77777777" w:rsidR="001046D0" w:rsidRPr="00DB4EC9" w:rsidRDefault="001046D0" w:rsidP="001046D0">
      <w:pPr>
        <w:pStyle w:val="Bodycopy"/>
        <w:spacing w:afterLines="120" w:after="288" w:line="276" w:lineRule="auto"/>
        <w:ind w:right="-7"/>
        <w:jc w:val="both"/>
        <w:rPr>
          <w:rFonts w:ascii="Cupra Light" w:hAnsi="Cupra Light"/>
        </w:rPr>
      </w:pPr>
      <w:bookmarkStart w:id="9" w:name="_Hlk162521782"/>
      <w:r w:rsidRPr="00DB4EC9">
        <w:rPr>
          <w:rFonts w:ascii="Cupra Light" w:hAnsi="Cupra Light"/>
        </w:rPr>
        <w:lastRenderedPageBreak/>
        <w:t xml:space="preserve">The CUPRA Formentor VZ e-HYBRID (200kW/272PS) </w:t>
      </w:r>
      <w:r w:rsidR="0091599A" w:rsidRPr="00DB4EC9">
        <w:rPr>
          <w:rFonts w:ascii="Cupra Light" w:hAnsi="Cupra Light"/>
        </w:rPr>
        <w:t xml:space="preserve">can </w:t>
      </w:r>
      <w:bookmarkEnd w:id="9"/>
      <w:r w:rsidR="0091599A" w:rsidRPr="00DB4EC9">
        <w:rPr>
          <w:rFonts w:ascii="Cupra Light" w:hAnsi="Cupra Light"/>
        </w:rPr>
        <w:t xml:space="preserve">be equipped with Brembo brakes. </w:t>
      </w:r>
      <w:r w:rsidR="008E4AA1" w:rsidRPr="00DB4EC9">
        <w:rPr>
          <w:rFonts w:ascii="Cupra Light" w:hAnsi="Cupra Light"/>
        </w:rPr>
        <w:t xml:space="preserve">Four pistons </w:t>
      </w:r>
      <w:r w:rsidR="0091599A" w:rsidRPr="00DB4EC9">
        <w:rPr>
          <w:rFonts w:ascii="Cupra Light" w:hAnsi="Cupra Light"/>
        </w:rPr>
        <w:t>Brembo calipers</w:t>
      </w:r>
      <w:r w:rsidRPr="00DB4EC9">
        <w:rPr>
          <w:rFonts w:ascii="Cupra Light" w:hAnsi="Cupra Light"/>
        </w:rPr>
        <w:t xml:space="preserve"> </w:t>
      </w:r>
      <w:r w:rsidR="0091599A" w:rsidRPr="00DB4EC9">
        <w:rPr>
          <w:rFonts w:ascii="Cupra Light" w:hAnsi="Cupra Light"/>
        </w:rPr>
        <w:t xml:space="preserve">combine with bigger </w:t>
      </w:r>
      <w:r w:rsidR="008E4AA1" w:rsidRPr="00DB4EC9">
        <w:rPr>
          <w:rFonts w:ascii="Cupra Light" w:hAnsi="Cupra Light"/>
        </w:rPr>
        <w:t xml:space="preserve">perforated </w:t>
      </w:r>
      <w:r w:rsidR="0091599A" w:rsidRPr="00DB4EC9">
        <w:rPr>
          <w:rFonts w:ascii="Cupra Light" w:hAnsi="Cupra Light"/>
        </w:rPr>
        <w:t>disc brakes compared to standard options (370x32mm), offering increased braking performance.</w:t>
      </w:r>
    </w:p>
    <w:p w14:paraId="2B76BC60" w14:textId="77777777" w:rsidR="007830D0" w:rsidRPr="00DB4EC9" w:rsidRDefault="007830D0" w:rsidP="001046D0">
      <w:pPr>
        <w:pStyle w:val="Bodycopy"/>
        <w:spacing w:afterLines="120" w:after="288" w:line="276" w:lineRule="auto"/>
        <w:ind w:right="-7"/>
        <w:jc w:val="both"/>
        <w:rPr>
          <w:rFonts w:ascii="Cupra Light" w:hAnsi="Cupra Light"/>
        </w:rPr>
      </w:pPr>
    </w:p>
    <w:p w14:paraId="0525826D" w14:textId="77777777" w:rsidR="007830D0" w:rsidRPr="00DB4EC9" w:rsidRDefault="007830D0" w:rsidP="001046D0">
      <w:pPr>
        <w:pStyle w:val="Bodycopy"/>
        <w:spacing w:afterLines="120" w:after="288" w:line="276" w:lineRule="auto"/>
        <w:ind w:right="-7"/>
        <w:jc w:val="both"/>
        <w:rPr>
          <w:rFonts w:ascii="Cupra Light" w:hAnsi="Cupra Light"/>
        </w:rPr>
      </w:pPr>
    </w:p>
    <w:p w14:paraId="0B093105" w14:textId="77777777" w:rsidR="0096182F" w:rsidRPr="00DB4EC9" w:rsidRDefault="0096182F" w:rsidP="001046D0">
      <w:pPr>
        <w:pStyle w:val="Bodycopy"/>
        <w:spacing w:afterLines="120" w:after="288" w:line="276" w:lineRule="auto"/>
        <w:ind w:right="-7"/>
        <w:jc w:val="both"/>
        <w:rPr>
          <w:rFonts w:ascii="Cupra Light" w:hAnsi="Cupra Light"/>
        </w:rPr>
      </w:pPr>
    </w:p>
    <w:p w14:paraId="7AAA40BD" w14:textId="77777777" w:rsidR="007830D0" w:rsidRPr="00DB4EC9" w:rsidRDefault="007830D0" w:rsidP="001046D0">
      <w:pPr>
        <w:pStyle w:val="Bodycopy"/>
        <w:spacing w:afterLines="120" w:after="288" w:line="276" w:lineRule="auto"/>
        <w:ind w:right="-7"/>
        <w:jc w:val="both"/>
        <w:rPr>
          <w:rFonts w:ascii="Cupra Light" w:hAnsi="Cupra Light"/>
        </w:rPr>
      </w:pPr>
    </w:p>
    <w:p w14:paraId="70828E24" w14:textId="77777777" w:rsidR="007830D0" w:rsidRPr="00DB4EC9" w:rsidRDefault="007830D0" w:rsidP="001046D0">
      <w:pPr>
        <w:pStyle w:val="Bodycopy"/>
        <w:spacing w:afterLines="120" w:after="288" w:line="276" w:lineRule="auto"/>
        <w:ind w:right="-7"/>
        <w:jc w:val="both"/>
        <w:rPr>
          <w:rFonts w:ascii="Cupra Light" w:hAnsi="Cupra Light"/>
        </w:rPr>
      </w:pPr>
    </w:p>
    <w:p w14:paraId="5B93E21A" w14:textId="77777777" w:rsidR="007830D0" w:rsidRPr="00DB4EC9" w:rsidRDefault="007830D0" w:rsidP="001046D0">
      <w:pPr>
        <w:pStyle w:val="Bodycopy"/>
        <w:spacing w:afterLines="120" w:after="288" w:line="276" w:lineRule="auto"/>
        <w:ind w:right="-7"/>
        <w:jc w:val="both"/>
        <w:rPr>
          <w:rFonts w:ascii="Cupra Light" w:hAnsi="Cupra Light"/>
        </w:rPr>
      </w:pPr>
    </w:p>
    <w:p w14:paraId="5355F65B" w14:textId="77777777" w:rsidR="007830D0" w:rsidRPr="00DB4EC9" w:rsidRDefault="007830D0" w:rsidP="001046D0">
      <w:pPr>
        <w:pStyle w:val="Bodycopy"/>
        <w:spacing w:afterLines="120" w:after="288" w:line="276" w:lineRule="auto"/>
        <w:ind w:right="-7"/>
        <w:jc w:val="both"/>
        <w:rPr>
          <w:rFonts w:ascii="Cupra Light" w:hAnsi="Cupra Light"/>
        </w:rPr>
      </w:pPr>
    </w:p>
    <w:p w14:paraId="23D8E504" w14:textId="77777777" w:rsidR="007830D0" w:rsidRPr="00DB4EC9" w:rsidRDefault="007830D0" w:rsidP="001046D0">
      <w:pPr>
        <w:pStyle w:val="Bodycopy"/>
        <w:spacing w:afterLines="120" w:after="288" w:line="276" w:lineRule="auto"/>
        <w:ind w:right="-7"/>
        <w:jc w:val="both"/>
        <w:rPr>
          <w:rFonts w:ascii="Cupra Light" w:hAnsi="Cupra Light"/>
        </w:rPr>
      </w:pPr>
    </w:p>
    <w:p w14:paraId="52D689C4" w14:textId="77777777" w:rsidR="007830D0" w:rsidRPr="00DB4EC9" w:rsidRDefault="007830D0" w:rsidP="001046D0">
      <w:pPr>
        <w:pStyle w:val="Bodycopy"/>
        <w:spacing w:afterLines="120" w:after="288" w:line="276" w:lineRule="auto"/>
        <w:ind w:right="-7"/>
        <w:jc w:val="both"/>
        <w:rPr>
          <w:rFonts w:ascii="Cupra Light" w:hAnsi="Cupra Light"/>
        </w:rPr>
      </w:pPr>
    </w:p>
    <w:p w14:paraId="0B7010B4" w14:textId="77777777" w:rsidR="007830D0" w:rsidRPr="00DB4EC9" w:rsidRDefault="007830D0" w:rsidP="001046D0">
      <w:pPr>
        <w:pStyle w:val="Bodycopy"/>
        <w:spacing w:afterLines="120" w:after="288" w:line="276" w:lineRule="auto"/>
        <w:ind w:right="-7"/>
        <w:jc w:val="both"/>
        <w:rPr>
          <w:rFonts w:ascii="Cupra Light" w:hAnsi="Cupra Light"/>
        </w:rPr>
      </w:pPr>
    </w:p>
    <w:p w14:paraId="653D7D77" w14:textId="77777777" w:rsidR="007830D0" w:rsidRPr="00DB4EC9" w:rsidRDefault="007830D0" w:rsidP="001046D0">
      <w:pPr>
        <w:pStyle w:val="Bodycopy"/>
        <w:spacing w:afterLines="120" w:after="288" w:line="276" w:lineRule="auto"/>
        <w:ind w:right="-7"/>
        <w:jc w:val="both"/>
        <w:rPr>
          <w:rFonts w:ascii="Cupra Light" w:hAnsi="Cupra Light"/>
        </w:rPr>
      </w:pPr>
    </w:p>
    <w:p w14:paraId="0303214A" w14:textId="77777777" w:rsidR="007830D0" w:rsidRPr="00DB4EC9" w:rsidRDefault="007830D0" w:rsidP="001046D0">
      <w:pPr>
        <w:pStyle w:val="Bodycopy"/>
        <w:spacing w:afterLines="120" w:after="288" w:line="276" w:lineRule="auto"/>
        <w:ind w:right="-7"/>
        <w:jc w:val="both"/>
        <w:rPr>
          <w:rFonts w:ascii="Cupra Light" w:hAnsi="Cupra Light"/>
        </w:rPr>
      </w:pPr>
    </w:p>
    <w:p w14:paraId="2A20CC4E" w14:textId="77777777" w:rsidR="007830D0" w:rsidRPr="00DB4EC9" w:rsidRDefault="007830D0" w:rsidP="001046D0">
      <w:pPr>
        <w:pStyle w:val="Bodycopy"/>
        <w:spacing w:afterLines="120" w:after="288" w:line="276" w:lineRule="auto"/>
        <w:ind w:right="-7"/>
        <w:jc w:val="both"/>
        <w:rPr>
          <w:rFonts w:ascii="Cupra Light" w:hAnsi="Cupra Light"/>
        </w:rPr>
      </w:pPr>
    </w:p>
    <w:p w14:paraId="474A9D8F" w14:textId="77777777" w:rsidR="008E4AA1" w:rsidRPr="00DB4EC9" w:rsidRDefault="008E4AA1" w:rsidP="001046D0">
      <w:pPr>
        <w:pStyle w:val="Bodycopy"/>
        <w:spacing w:afterLines="120" w:after="288" w:line="276" w:lineRule="auto"/>
        <w:ind w:right="-7"/>
        <w:jc w:val="both"/>
        <w:rPr>
          <w:rFonts w:ascii="Cupra Light" w:hAnsi="Cupra Light"/>
        </w:rPr>
      </w:pPr>
    </w:p>
    <w:p w14:paraId="148B63E6" w14:textId="77777777" w:rsidR="007830D0" w:rsidRPr="00DB4EC9" w:rsidRDefault="007830D0" w:rsidP="001046D0">
      <w:pPr>
        <w:pStyle w:val="Bodycopy"/>
        <w:spacing w:afterLines="120" w:after="288" w:line="276" w:lineRule="auto"/>
        <w:ind w:right="-7"/>
        <w:jc w:val="both"/>
        <w:rPr>
          <w:rFonts w:ascii="Cupra Light" w:hAnsi="Cupra Light"/>
        </w:rPr>
      </w:pPr>
    </w:p>
    <w:p w14:paraId="42842614" w14:textId="77777777" w:rsidR="007830D0" w:rsidRPr="00DB4EC9" w:rsidRDefault="007830D0" w:rsidP="001046D0">
      <w:pPr>
        <w:pStyle w:val="Bodycopy"/>
        <w:spacing w:afterLines="120" w:after="288" w:line="276" w:lineRule="auto"/>
        <w:ind w:right="-7"/>
        <w:jc w:val="both"/>
        <w:rPr>
          <w:rFonts w:ascii="Cupra Light" w:hAnsi="Cupra Light"/>
        </w:rPr>
      </w:pPr>
    </w:p>
    <w:p w14:paraId="62B59798" w14:textId="77777777" w:rsidR="00FB4ED8" w:rsidRPr="00DB4EC9" w:rsidRDefault="00FB4ED8" w:rsidP="00495775">
      <w:pPr>
        <w:pStyle w:val="Bodycopy"/>
        <w:spacing w:afterLines="120" w:after="288" w:line="276" w:lineRule="auto"/>
        <w:ind w:right="-7"/>
        <w:jc w:val="both"/>
        <w:rPr>
          <w:rFonts w:ascii="Cupra Light" w:hAnsi="Cupra Light"/>
          <w:b/>
          <w:bCs/>
        </w:rPr>
      </w:pPr>
      <w:r w:rsidRPr="00DB4EC9">
        <w:rPr>
          <w:rFonts w:ascii="Cupra Light" w:hAnsi="Cupra Light"/>
          <w:b/>
          <w:bCs/>
        </w:rPr>
        <w:t xml:space="preserve">Chassis </w:t>
      </w:r>
    </w:p>
    <w:p w14:paraId="6B858340" w14:textId="77777777" w:rsidR="00D12D5C" w:rsidRPr="00DB4EC9" w:rsidRDefault="00D12D5C" w:rsidP="00495775">
      <w:pPr>
        <w:pStyle w:val="Bodycopy"/>
        <w:spacing w:afterLines="120" w:after="288" w:line="276" w:lineRule="auto"/>
        <w:ind w:right="-7"/>
        <w:jc w:val="both"/>
        <w:rPr>
          <w:rFonts w:ascii="Cupra Light" w:hAnsi="Cupra Light"/>
        </w:rPr>
      </w:pPr>
      <w:r w:rsidRPr="00DB4EC9">
        <w:rPr>
          <w:rFonts w:ascii="Cupra Light" w:hAnsi="Cupra Light"/>
        </w:rPr>
        <w:t xml:space="preserve">Powertrain performance is complemented by the </w:t>
      </w:r>
      <w:r w:rsidR="00E30AD2" w:rsidRPr="00DB4EC9">
        <w:rPr>
          <w:rFonts w:ascii="Cupra Light" w:hAnsi="Cupra Light"/>
        </w:rPr>
        <w:t>n</w:t>
      </w:r>
      <w:r w:rsidRPr="00DB4EC9">
        <w:rPr>
          <w:rFonts w:ascii="Cupra Light" w:hAnsi="Cupra Light"/>
        </w:rPr>
        <w:t>ew CUPRA Formentor’s chassis.</w:t>
      </w:r>
    </w:p>
    <w:p w14:paraId="7C0910B4" w14:textId="77777777" w:rsidR="00D12D5C" w:rsidRPr="00DB4EC9" w:rsidRDefault="00D12D5C" w:rsidP="00495775">
      <w:pPr>
        <w:pStyle w:val="Bodycopy"/>
        <w:spacing w:afterLines="120" w:after="288" w:line="276" w:lineRule="auto"/>
        <w:ind w:right="-7"/>
        <w:jc w:val="both"/>
        <w:rPr>
          <w:rFonts w:ascii="Cupra Light" w:hAnsi="Cupra Light"/>
        </w:rPr>
      </w:pPr>
      <w:r w:rsidRPr="00DB4EC9">
        <w:rPr>
          <w:rFonts w:ascii="Cupra Light" w:hAnsi="Cupra Light"/>
        </w:rPr>
        <w:lastRenderedPageBreak/>
        <w:t>The vehicle’s MQB Evo architecture allows the easy integration of a variety of technologies to offer an uncompromised driving experience.</w:t>
      </w:r>
    </w:p>
    <w:p w14:paraId="02D2BD4F" w14:textId="77777777" w:rsidR="00D12D5C" w:rsidRPr="00DB4EC9" w:rsidRDefault="00D12D5C" w:rsidP="00495775">
      <w:pPr>
        <w:pStyle w:val="Bodycopy"/>
        <w:spacing w:afterLines="120" w:after="288" w:line="276" w:lineRule="auto"/>
        <w:ind w:right="-7"/>
        <w:jc w:val="both"/>
        <w:rPr>
          <w:rFonts w:ascii="Cupra Light" w:hAnsi="Cupra Light"/>
        </w:rPr>
      </w:pPr>
      <w:r w:rsidRPr="00DB4EC9">
        <w:rPr>
          <w:rFonts w:ascii="Cupra Light" w:hAnsi="Cupra Light"/>
        </w:rPr>
        <w:t xml:space="preserve">The fundamental building blocks include the front MacPherson struts and rear multilink setup to deliver comfort </w:t>
      </w:r>
      <w:r w:rsidR="00EC1659" w:rsidRPr="00DB4EC9">
        <w:rPr>
          <w:rFonts w:ascii="Cupra Light" w:hAnsi="Cupra Light"/>
        </w:rPr>
        <w:t>as well as strong driving dynamics</w:t>
      </w:r>
      <w:r w:rsidRPr="00DB4EC9">
        <w:rPr>
          <w:rFonts w:ascii="Cupra Light" w:hAnsi="Cupra Light"/>
        </w:rPr>
        <w:t>. Precise tuning of the spring and damper rates</w:t>
      </w:r>
      <w:r w:rsidR="00804532" w:rsidRPr="00DB4EC9">
        <w:rPr>
          <w:rFonts w:ascii="Cupra Light" w:hAnsi="Cupra Light"/>
        </w:rPr>
        <w:t>, as well as perfected weight distribution,</w:t>
      </w:r>
      <w:r w:rsidRPr="00DB4EC9">
        <w:rPr>
          <w:rFonts w:ascii="Cupra Light" w:hAnsi="Cupra Light"/>
        </w:rPr>
        <w:t xml:space="preserve"> means the chassis can easily cope with changes in loads.</w:t>
      </w:r>
    </w:p>
    <w:p w14:paraId="69B5332C" w14:textId="77777777" w:rsidR="0068016F" w:rsidRPr="00DB4EC9" w:rsidRDefault="00D12D5C" w:rsidP="00495775">
      <w:pPr>
        <w:pStyle w:val="Bodycopy"/>
        <w:spacing w:afterLines="120" w:after="288" w:line="276" w:lineRule="auto"/>
        <w:ind w:right="-7"/>
        <w:jc w:val="both"/>
        <w:rPr>
          <w:rFonts w:ascii="Cupra Light" w:hAnsi="Cupra Light"/>
        </w:rPr>
      </w:pPr>
      <w:r w:rsidRPr="00DB4EC9">
        <w:rPr>
          <w:rFonts w:ascii="Cupra Light" w:hAnsi="Cupra Light"/>
        </w:rPr>
        <w:t xml:space="preserve">For vehicles fitted with the </w:t>
      </w:r>
      <w:r w:rsidR="0068016F" w:rsidRPr="00DB4EC9">
        <w:rPr>
          <w:rFonts w:ascii="Cupra Light" w:hAnsi="Cupra Light"/>
        </w:rPr>
        <w:t xml:space="preserve">4Drive </w:t>
      </w:r>
      <w:r w:rsidRPr="00DB4EC9">
        <w:rPr>
          <w:rFonts w:ascii="Cupra Light" w:hAnsi="Cupra Light"/>
        </w:rPr>
        <w:t xml:space="preserve">all-wheel drive system, it </w:t>
      </w:r>
      <w:r w:rsidR="0068016F" w:rsidRPr="00DB4EC9">
        <w:rPr>
          <w:rFonts w:ascii="Cupra Light" w:hAnsi="Cupra Light"/>
        </w:rPr>
        <w:t xml:space="preserve">constantly monitors numerous sources </w:t>
      </w:r>
      <w:r w:rsidRPr="00DB4EC9">
        <w:rPr>
          <w:rFonts w:ascii="Cupra Light" w:hAnsi="Cupra Light"/>
        </w:rPr>
        <w:t xml:space="preserve">including </w:t>
      </w:r>
      <w:r w:rsidR="0068016F" w:rsidRPr="00DB4EC9">
        <w:rPr>
          <w:rFonts w:ascii="Cupra Light" w:hAnsi="Cupra Light"/>
        </w:rPr>
        <w:t>steering angle,</w:t>
      </w:r>
      <w:r w:rsidRPr="00DB4EC9">
        <w:rPr>
          <w:rFonts w:ascii="Cupra Light" w:hAnsi="Cupra Light"/>
        </w:rPr>
        <w:t xml:space="preserve"> </w:t>
      </w:r>
      <w:r w:rsidR="0068016F" w:rsidRPr="00DB4EC9">
        <w:rPr>
          <w:rFonts w:ascii="Cupra Light" w:hAnsi="Cupra Light"/>
        </w:rPr>
        <w:t xml:space="preserve">wheel speed and yaw of the vehicle to deliver power to the correct wheel </w:t>
      </w:r>
      <w:r w:rsidRPr="00DB4EC9">
        <w:rPr>
          <w:rFonts w:ascii="Cupra Light" w:hAnsi="Cupra Light"/>
        </w:rPr>
        <w:t>exactly when it is needed, increasing</w:t>
      </w:r>
      <w:r w:rsidR="0068016F" w:rsidRPr="00DB4EC9">
        <w:rPr>
          <w:rFonts w:ascii="Cupra Light" w:hAnsi="Cupra Light"/>
        </w:rPr>
        <w:t xml:space="preserve"> confidence </w:t>
      </w:r>
      <w:r w:rsidRPr="00DB4EC9">
        <w:rPr>
          <w:rFonts w:ascii="Cupra Light" w:hAnsi="Cupra Light"/>
        </w:rPr>
        <w:t>and aiding assurance</w:t>
      </w:r>
      <w:r w:rsidR="0068016F" w:rsidRPr="00DB4EC9">
        <w:rPr>
          <w:rFonts w:ascii="Cupra Light" w:hAnsi="Cupra Light"/>
        </w:rPr>
        <w:t>.</w:t>
      </w:r>
      <w:r w:rsidRPr="00DB4EC9">
        <w:rPr>
          <w:rFonts w:ascii="Cupra Light" w:hAnsi="Cupra Light"/>
        </w:rPr>
        <w:t xml:space="preserve"> Torque can even be controlled between wheels on either side of the vehicle thanks to the EDS electronic aid which locks the slipping wheel relative to the opposite side, meaning no transversal torque is lost.</w:t>
      </w:r>
    </w:p>
    <w:p w14:paraId="67791705" w14:textId="77777777" w:rsidR="00D12D5C" w:rsidRPr="00DB4EC9" w:rsidRDefault="00D12D5C" w:rsidP="00495775">
      <w:pPr>
        <w:pStyle w:val="Bodycopy"/>
        <w:spacing w:afterLines="120" w:after="288" w:line="276" w:lineRule="auto"/>
        <w:ind w:right="-7"/>
        <w:jc w:val="both"/>
        <w:rPr>
          <w:rFonts w:ascii="Cupra Light" w:hAnsi="Cupra Light"/>
        </w:rPr>
      </w:pPr>
      <w:r w:rsidRPr="00DB4EC9">
        <w:rPr>
          <w:rFonts w:ascii="Cupra Light" w:hAnsi="Cupra Light"/>
        </w:rPr>
        <w:t>The system is integrated into the rear axle and sits at the end of the drive shaft in front of the rear differential, improving weight distribution and reducing inertia and reaction time.</w:t>
      </w:r>
    </w:p>
    <w:p w14:paraId="2B750B36" w14:textId="77777777" w:rsidR="00D4051B" w:rsidRPr="00DB4EC9" w:rsidRDefault="00D12D5C" w:rsidP="00495775">
      <w:pPr>
        <w:pStyle w:val="Bodycopy"/>
        <w:spacing w:afterLines="120" w:after="288" w:line="276" w:lineRule="auto"/>
        <w:ind w:right="-7"/>
        <w:jc w:val="both"/>
        <w:rPr>
          <w:rFonts w:ascii="Cupra Light" w:hAnsi="Cupra Light"/>
        </w:rPr>
      </w:pPr>
      <w:r w:rsidRPr="00DB4EC9">
        <w:rPr>
          <w:rFonts w:ascii="Cupra Light" w:hAnsi="Cupra Light"/>
        </w:rPr>
        <w:t xml:space="preserve">Driveline technology isn’t limited to </w:t>
      </w:r>
      <w:r w:rsidR="00D4051B" w:rsidRPr="00DB4EC9">
        <w:rPr>
          <w:rFonts w:ascii="Cupra Light" w:hAnsi="Cupra Light"/>
        </w:rPr>
        <w:t xml:space="preserve">controlling power to </w:t>
      </w:r>
      <w:r w:rsidRPr="00DB4EC9">
        <w:rPr>
          <w:rFonts w:ascii="Cupra Light" w:hAnsi="Cupra Light"/>
        </w:rPr>
        <w:t>the wheels. S</w:t>
      </w:r>
      <w:r w:rsidR="0068016F" w:rsidRPr="00DB4EC9">
        <w:rPr>
          <w:rFonts w:ascii="Cupra Light" w:hAnsi="Cupra Light"/>
        </w:rPr>
        <w:t>hift-by-wire is designed so that the gear selector is no longer</w:t>
      </w:r>
      <w:r w:rsidRPr="00DB4EC9">
        <w:rPr>
          <w:rFonts w:ascii="Cupra Light" w:hAnsi="Cupra Light"/>
        </w:rPr>
        <w:t xml:space="preserve"> </w:t>
      </w:r>
      <w:r w:rsidR="0068016F" w:rsidRPr="00DB4EC9">
        <w:rPr>
          <w:rFonts w:ascii="Cupra Light" w:hAnsi="Cupra Light"/>
        </w:rPr>
        <w:t>mechanically connected to the gearbox, instead using electronic signals to</w:t>
      </w:r>
      <w:r w:rsidRPr="00DB4EC9">
        <w:rPr>
          <w:rFonts w:ascii="Cupra Light" w:hAnsi="Cupra Light"/>
        </w:rPr>
        <w:t xml:space="preserve"> </w:t>
      </w:r>
      <w:r w:rsidR="0068016F" w:rsidRPr="00DB4EC9">
        <w:rPr>
          <w:rFonts w:ascii="Cupra Light" w:hAnsi="Cupra Light"/>
        </w:rPr>
        <w:t>indicate a shift.</w:t>
      </w:r>
    </w:p>
    <w:p w14:paraId="443BDBC7" w14:textId="77777777" w:rsidR="00495775" w:rsidRPr="00DB4EC9" w:rsidRDefault="00D4051B" w:rsidP="00495775">
      <w:pPr>
        <w:pStyle w:val="Bodycopy"/>
        <w:spacing w:afterLines="120" w:after="288" w:line="276" w:lineRule="auto"/>
        <w:ind w:right="-7"/>
        <w:jc w:val="both"/>
        <w:rPr>
          <w:rFonts w:ascii="Cupra Light" w:hAnsi="Cupra Light"/>
        </w:rPr>
      </w:pPr>
      <w:r w:rsidRPr="00DB4EC9">
        <w:rPr>
          <w:rFonts w:ascii="Cupra Light" w:hAnsi="Cupra Light"/>
        </w:rPr>
        <w:t xml:space="preserve">The </w:t>
      </w:r>
      <w:r w:rsidR="00E30AD2" w:rsidRPr="00DB4EC9">
        <w:rPr>
          <w:rFonts w:ascii="Cupra Light" w:hAnsi="Cupra Light"/>
        </w:rPr>
        <w:t>n</w:t>
      </w:r>
      <w:r w:rsidRPr="00DB4EC9">
        <w:rPr>
          <w:rFonts w:ascii="Cupra Light" w:hAnsi="Cupra Light"/>
        </w:rPr>
        <w:t>ew CUPRA Formentor is equipped with an electrical brake booster which provides a faster response than a conventional system, the possibility to recover the braking energy through the blending function (specific for the plug-in hybrid version</w:t>
      </w:r>
      <w:r w:rsidR="009213ED" w:rsidRPr="00DB4EC9">
        <w:rPr>
          <w:rFonts w:ascii="Cupra Light" w:hAnsi="Cupra Light"/>
        </w:rPr>
        <w:t>s</w:t>
      </w:r>
      <w:r w:rsidRPr="00DB4EC9">
        <w:rPr>
          <w:rFonts w:ascii="Cupra Light" w:hAnsi="Cupra Light"/>
        </w:rPr>
        <w:t xml:space="preserve"> of CUPRA Formentor) and better active security. The electrical Brake Booster has been specifically adapted for the CUPRA models.</w:t>
      </w:r>
    </w:p>
    <w:p w14:paraId="476B2DDF" w14:textId="77777777" w:rsidR="006C55BE" w:rsidRPr="00DB4EC9" w:rsidRDefault="00820DA3" w:rsidP="00495775">
      <w:pPr>
        <w:pStyle w:val="Bodycopy"/>
        <w:spacing w:afterLines="120" w:after="288" w:line="276" w:lineRule="auto"/>
        <w:ind w:right="-7"/>
        <w:jc w:val="both"/>
        <w:rPr>
          <w:rFonts w:ascii="Cupra Light" w:hAnsi="Cupra Light"/>
        </w:rPr>
      </w:pPr>
      <w:r w:rsidRPr="00DB4EC9">
        <w:rPr>
          <w:rFonts w:ascii="Cupra Light" w:hAnsi="Cupra Light"/>
        </w:rPr>
        <w:t xml:space="preserve">Add to this the chassis tunability thanks to its </w:t>
      </w:r>
      <w:r w:rsidR="00997963" w:rsidRPr="00DB4EC9">
        <w:rPr>
          <w:rFonts w:ascii="Cupra Light" w:hAnsi="Cupra Light"/>
        </w:rPr>
        <w:t>Dynamic Chassis Control (DCC)</w:t>
      </w:r>
      <w:r w:rsidRPr="00DB4EC9">
        <w:rPr>
          <w:rFonts w:ascii="Cupra Light" w:hAnsi="Cupra Light"/>
        </w:rPr>
        <w:t xml:space="preserve"> system with </w:t>
      </w:r>
      <w:r w:rsidR="006C55BE" w:rsidRPr="00DB4EC9">
        <w:rPr>
          <w:rFonts w:ascii="Cupra Light" w:hAnsi="Cupra Light"/>
        </w:rPr>
        <w:t>different</w:t>
      </w:r>
      <w:r w:rsidRPr="00DB4EC9">
        <w:rPr>
          <w:rFonts w:ascii="Cupra Light" w:hAnsi="Cupra Light"/>
        </w:rPr>
        <w:t xml:space="preserve"> mode</w:t>
      </w:r>
      <w:r w:rsidR="006C55BE" w:rsidRPr="00DB4EC9">
        <w:rPr>
          <w:rFonts w:ascii="Cupra Light" w:hAnsi="Cupra Light"/>
        </w:rPr>
        <w:t xml:space="preserve">s including a CUPRA mode or individual mode – with the DCC slider control, the driver can precisely select the </w:t>
      </w:r>
      <w:r w:rsidR="009213ED" w:rsidRPr="00DB4EC9">
        <w:rPr>
          <w:rFonts w:ascii="Cupra Light" w:hAnsi="Cupra Light"/>
        </w:rPr>
        <w:t xml:space="preserve">desired </w:t>
      </w:r>
      <w:r w:rsidR="006C55BE" w:rsidRPr="00DB4EC9">
        <w:rPr>
          <w:rFonts w:ascii="Cupra Light" w:hAnsi="Cupra Light"/>
        </w:rPr>
        <w:t>setup</w:t>
      </w:r>
      <w:r w:rsidR="009213ED" w:rsidRPr="00DB4EC9">
        <w:rPr>
          <w:rFonts w:ascii="Cupra Light" w:hAnsi="Cupra Light"/>
        </w:rPr>
        <w:t xml:space="preserve"> </w:t>
      </w:r>
      <w:r w:rsidR="006C55BE" w:rsidRPr="00DB4EC9">
        <w:rPr>
          <w:rFonts w:ascii="Cupra Light" w:hAnsi="Cupra Light"/>
        </w:rPr>
        <w:t xml:space="preserve">– and the </w:t>
      </w:r>
      <w:r w:rsidR="00E30AD2" w:rsidRPr="00DB4EC9">
        <w:rPr>
          <w:rFonts w:ascii="Cupra Light" w:hAnsi="Cupra Light"/>
        </w:rPr>
        <w:t>n</w:t>
      </w:r>
      <w:r w:rsidR="006C55BE" w:rsidRPr="00DB4EC9">
        <w:rPr>
          <w:rFonts w:ascii="Cupra Light" w:hAnsi="Cupra Light"/>
        </w:rPr>
        <w:t>ew CUPRA Formentor is a crossover coupe designed with the wow factor baked into its dynamics.</w:t>
      </w:r>
    </w:p>
    <w:p w14:paraId="75CB8FE9" w14:textId="77777777" w:rsidR="0096182F" w:rsidRPr="00DB4EC9" w:rsidRDefault="0096182F" w:rsidP="0096182F">
      <w:pPr>
        <w:pStyle w:val="Bodycopy"/>
        <w:spacing w:afterLines="120" w:after="288" w:line="276" w:lineRule="auto"/>
        <w:ind w:right="-7"/>
        <w:jc w:val="both"/>
        <w:rPr>
          <w:rFonts w:ascii="Cupra Light" w:hAnsi="Cupra Light"/>
        </w:rPr>
      </w:pPr>
      <w:bookmarkStart w:id="10" w:name="_Hlk162531909"/>
      <w:r w:rsidRPr="00DB4EC9">
        <w:rPr>
          <w:rFonts w:ascii="Cupra Light" w:hAnsi="Cupra Light"/>
        </w:rPr>
        <w:t xml:space="preserve">The CUPRA Formentor’s dynamics can be changed to suit the tastes of whoever is in control through the different driver profiles: Comfort, Performance, CUPRA, </w:t>
      </w:r>
      <w:r w:rsidR="008E4AA1" w:rsidRPr="00DB4EC9">
        <w:rPr>
          <w:rFonts w:ascii="Cupra Light" w:hAnsi="Cupra Light"/>
        </w:rPr>
        <w:t>Offroad (for all-wheel drive versions), Drift</w:t>
      </w:r>
      <w:r w:rsidRPr="00DB4EC9">
        <w:rPr>
          <w:rFonts w:ascii="Cupra Light" w:hAnsi="Cupra Light"/>
        </w:rPr>
        <w:t>, and Individual. These profiles change the vehicle’s character, giving the new CUPRA Formentor a breadth of abilities seen in few other vehicles in the segment</w:t>
      </w:r>
    </w:p>
    <w:p w14:paraId="1D5CDDED" w14:textId="77777777" w:rsidR="008E4AA1" w:rsidRPr="00DB4EC9" w:rsidRDefault="009D7D98" w:rsidP="0096182F">
      <w:pPr>
        <w:pStyle w:val="Bodycopy"/>
        <w:spacing w:afterLines="120" w:after="288" w:line="276" w:lineRule="auto"/>
        <w:ind w:right="-7"/>
        <w:jc w:val="both"/>
        <w:rPr>
          <w:rFonts w:ascii="Cupra Light" w:hAnsi="Cupra Light"/>
          <w:lang w:val="en-US"/>
        </w:rPr>
      </w:pPr>
      <w:r w:rsidRPr="00DB4EC9">
        <w:rPr>
          <w:rFonts w:ascii="Cupra Light" w:hAnsi="Cupra Light"/>
        </w:rPr>
        <w:t>Specific for the</w:t>
      </w:r>
      <w:r w:rsidR="0096182F" w:rsidRPr="00DB4EC9">
        <w:rPr>
          <w:rFonts w:ascii="Cupra Light" w:hAnsi="Cupra Light"/>
        </w:rPr>
        <w:t xml:space="preserve"> CUPRA Formentor VZ </w:t>
      </w:r>
      <w:r w:rsidRPr="00DB4EC9">
        <w:rPr>
          <w:rFonts w:ascii="Cupra Light" w:hAnsi="Cupra Light"/>
        </w:rPr>
        <w:t xml:space="preserve">is </w:t>
      </w:r>
      <w:r w:rsidR="00C8497D" w:rsidRPr="00DB4EC9">
        <w:rPr>
          <w:rFonts w:ascii="Cupra Light" w:hAnsi="Cupra Light"/>
        </w:rPr>
        <w:t>the</w:t>
      </w:r>
      <w:r w:rsidR="0096182F" w:rsidRPr="00DB4EC9">
        <w:rPr>
          <w:rFonts w:ascii="Cupra Light" w:hAnsi="Cupra Light"/>
        </w:rPr>
        <w:t xml:space="preserve"> sound actor. This is a</w:t>
      </w:r>
      <w:r w:rsidR="0096182F" w:rsidRPr="00DB4EC9">
        <w:rPr>
          <w:rFonts w:ascii="Cupra Light" w:hAnsi="Cupra Light"/>
          <w:lang w:val="en-US"/>
        </w:rPr>
        <w:t>n active system which reinforces the natural sound of</w:t>
      </w:r>
      <w:r w:rsidRPr="00DB4EC9">
        <w:rPr>
          <w:rFonts w:ascii="Cupra Light" w:hAnsi="Cupra Light"/>
          <w:lang w:val="en-US"/>
        </w:rPr>
        <w:t xml:space="preserve"> the</w:t>
      </w:r>
      <w:r w:rsidR="0096182F" w:rsidRPr="00DB4EC9">
        <w:rPr>
          <w:rFonts w:ascii="Cupra Light" w:hAnsi="Cupra Light"/>
          <w:lang w:val="en-US"/>
        </w:rPr>
        <w:t xml:space="preserve"> engine (according with the drive profile selected), showing an evolution </w:t>
      </w:r>
      <w:r w:rsidR="0096182F" w:rsidRPr="00DB4EC9">
        <w:rPr>
          <w:rFonts w:ascii="Cupra Light" w:hAnsi="Cupra Light"/>
          <w:lang w:val="en-US"/>
        </w:rPr>
        <w:lastRenderedPageBreak/>
        <w:t xml:space="preserve">based on a new sound curve, linked to natural </w:t>
      </w:r>
      <w:r w:rsidRPr="00DB4EC9">
        <w:rPr>
          <w:rFonts w:ascii="Cupra Light" w:hAnsi="Cupra Light"/>
          <w:lang w:val="en-US"/>
        </w:rPr>
        <w:t>sound as</w:t>
      </w:r>
      <w:r w:rsidR="0096182F" w:rsidRPr="00DB4EC9">
        <w:rPr>
          <w:rFonts w:ascii="Cupra Light" w:hAnsi="Cupra Light"/>
          <w:lang w:val="en-US"/>
        </w:rPr>
        <w:t xml:space="preserve"> well as </w:t>
      </w:r>
      <w:r w:rsidRPr="00DB4EC9">
        <w:rPr>
          <w:rFonts w:ascii="Cupra Light" w:hAnsi="Cupra Light"/>
          <w:lang w:val="en-US"/>
        </w:rPr>
        <w:t>an</w:t>
      </w:r>
      <w:r w:rsidR="0096182F" w:rsidRPr="00DB4EC9">
        <w:rPr>
          <w:rFonts w:ascii="Cupra Light" w:hAnsi="Cupra Light"/>
          <w:lang w:val="en-US"/>
        </w:rPr>
        <w:t xml:space="preserve"> “Adrenaline” concept (loudness proportional to load &amp; RPMs). </w:t>
      </w:r>
    </w:p>
    <w:p w14:paraId="0EBA7F61" w14:textId="77777777" w:rsidR="008E4AA1" w:rsidRPr="00DB4EC9" w:rsidRDefault="008E4AA1" w:rsidP="0096182F">
      <w:pPr>
        <w:pStyle w:val="Bodycopy"/>
        <w:spacing w:afterLines="120" w:after="288" w:line="276" w:lineRule="auto"/>
        <w:ind w:right="-7"/>
        <w:jc w:val="both"/>
        <w:rPr>
          <w:rFonts w:ascii="Cupra Light" w:hAnsi="Cupra Light"/>
          <w:lang w:val="en-US"/>
        </w:rPr>
      </w:pPr>
      <w:r w:rsidRPr="00DB4EC9">
        <w:rPr>
          <w:rFonts w:ascii="Cupra Light" w:hAnsi="Cupra Light"/>
          <w:lang w:val="en-US"/>
        </w:rPr>
        <w:t>In the individual mode, the sound "Pure" can be selected, disabling the sound actor, but at the same time setting the exhaust valves at their maximum loudness, achieving an aggressive but 100% natural sound.</w:t>
      </w:r>
    </w:p>
    <w:p w14:paraId="23B55B25" w14:textId="77777777" w:rsidR="009D7D98" w:rsidRPr="00DB4EC9" w:rsidRDefault="009D7D98" w:rsidP="0096182F">
      <w:pPr>
        <w:pStyle w:val="Bodycopy"/>
        <w:spacing w:afterLines="120" w:after="288" w:line="276" w:lineRule="auto"/>
        <w:ind w:right="-7"/>
        <w:jc w:val="both"/>
        <w:rPr>
          <w:rFonts w:ascii="Cupra Light" w:hAnsi="Cupra Light"/>
          <w:lang w:val="en-US"/>
        </w:rPr>
      </w:pPr>
    </w:p>
    <w:p w14:paraId="7F76690A" w14:textId="77777777" w:rsidR="009D7D98" w:rsidRPr="00DB4EC9" w:rsidRDefault="009D7D98" w:rsidP="0096182F">
      <w:pPr>
        <w:pStyle w:val="Bodycopy"/>
        <w:spacing w:afterLines="120" w:after="288" w:line="276" w:lineRule="auto"/>
        <w:ind w:right="-7"/>
        <w:jc w:val="both"/>
        <w:rPr>
          <w:rFonts w:ascii="Cupra Light" w:hAnsi="Cupra Light"/>
          <w:lang w:val="en-US"/>
        </w:rPr>
      </w:pPr>
    </w:p>
    <w:p w14:paraId="7CA89339" w14:textId="77777777" w:rsidR="009D7D98" w:rsidRPr="00DB4EC9" w:rsidRDefault="009D7D98" w:rsidP="0096182F">
      <w:pPr>
        <w:pStyle w:val="Bodycopy"/>
        <w:spacing w:afterLines="120" w:after="288" w:line="276" w:lineRule="auto"/>
        <w:ind w:right="-7"/>
        <w:jc w:val="both"/>
        <w:rPr>
          <w:rFonts w:ascii="Cupra Light" w:hAnsi="Cupra Light"/>
          <w:lang w:val="en-US"/>
        </w:rPr>
      </w:pPr>
    </w:p>
    <w:p w14:paraId="6A24F5CE" w14:textId="77777777" w:rsidR="009D7D98" w:rsidRPr="00DB4EC9" w:rsidRDefault="009D7D98" w:rsidP="0096182F">
      <w:pPr>
        <w:pStyle w:val="Bodycopy"/>
        <w:spacing w:afterLines="120" w:after="288" w:line="276" w:lineRule="auto"/>
        <w:ind w:right="-7"/>
        <w:jc w:val="both"/>
        <w:rPr>
          <w:rFonts w:ascii="Cupra Light" w:hAnsi="Cupra Light"/>
          <w:lang w:val="en-US"/>
        </w:rPr>
      </w:pPr>
    </w:p>
    <w:p w14:paraId="26F6C2AB" w14:textId="77777777" w:rsidR="009D7D98" w:rsidRPr="00DB4EC9" w:rsidRDefault="009D7D98" w:rsidP="0096182F">
      <w:pPr>
        <w:pStyle w:val="Bodycopy"/>
        <w:spacing w:afterLines="120" w:after="288" w:line="276" w:lineRule="auto"/>
        <w:ind w:right="-7"/>
        <w:jc w:val="both"/>
        <w:rPr>
          <w:rFonts w:ascii="Cupra Light" w:hAnsi="Cupra Light"/>
          <w:lang w:val="en-US"/>
        </w:rPr>
      </w:pPr>
    </w:p>
    <w:p w14:paraId="6396E400" w14:textId="77777777" w:rsidR="009D7D98" w:rsidRPr="00DB4EC9" w:rsidRDefault="009D7D98" w:rsidP="0096182F">
      <w:pPr>
        <w:pStyle w:val="Bodycopy"/>
        <w:spacing w:afterLines="120" w:after="288" w:line="276" w:lineRule="auto"/>
        <w:ind w:right="-7"/>
        <w:jc w:val="both"/>
        <w:rPr>
          <w:rFonts w:ascii="Cupra Light" w:hAnsi="Cupra Light"/>
          <w:lang w:val="en-US"/>
        </w:rPr>
      </w:pPr>
    </w:p>
    <w:p w14:paraId="2EB5B196" w14:textId="77777777" w:rsidR="009D7D98" w:rsidRPr="00DB4EC9" w:rsidRDefault="009D7D98" w:rsidP="0096182F">
      <w:pPr>
        <w:pStyle w:val="Bodycopy"/>
        <w:spacing w:afterLines="120" w:after="288" w:line="276" w:lineRule="auto"/>
        <w:ind w:right="-7"/>
        <w:jc w:val="both"/>
        <w:rPr>
          <w:rFonts w:ascii="Cupra Light" w:hAnsi="Cupra Light"/>
          <w:lang w:val="en-US"/>
        </w:rPr>
      </w:pPr>
    </w:p>
    <w:p w14:paraId="0B6A9C51" w14:textId="77777777" w:rsidR="009D7D98" w:rsidRPr="00DB4EC9" w:rsidRDefault="009D7D98" w:rsidP="0096182F">
      <w:pPr>
        <w:pStyle w:val="Bodycopy"/>
        <w:spacing w:afterLines="120" w:after="288" w:line="276" w:lineRule="auto"/>
        <w:ind w:right="-7"/>
        <w:jc w:val="both"/>
        <w:rPr>
          <w:rFonts w:ascii="Cupra Light" w:hAnsi="Cupra Light"/>
          <w:lang w:val="en-US"/>
        </w:rPr>
      </w:pPr>
    </w:p>
    <w:p w14:paraId="13FB7438" w14:textId="77777777" w:rsidR="009D7D98" w:rsidRPr="00DB4EC9" w:rsidRDefault="009D7D98" w:rsidP="0096182F">
      <w:pPr>
        <w:pStyle w:val="Bodycopy"/>
        <w:spacing w:afterLines="120" w:after="288" w:line="276" w:lineRule="auto"/>
        <w:ind w:right="-7"/>
        <w:jc w:val="both"/>
        <w:rPr>
          <w:rFonts w:ascii="Cupra Light" w:hAnsi="Cupra Light"/>
          <w:lang w:val="en-US"/>
        </w:rPr>
      </w:pPr>
    </w:p>
    <w:p w14:paraId="30A642F0" w14:textId="77777777" w:rsidR="009D7D98" w:rsidRPr="00DB4EC9" w:rsidRDefault="009D7D98" w:rsidP="0096182F">
      <w:pPr>
        <w:pStyle w:val="Bodycopy"/>
        <w:spacing w:afterLines="120" w:after="288" w:line="276" w:lineRule="auto"/>
        <w:ind w:right="-7"/>
        <w:jc w:val="both"/>
        <w:rPr>
          <w:rFonts w:ascii="Cupra Light" w:hAnsi="Cupra Light"/>
          <w:lang w:val="en-US"/>
        </w:rPr>
      </w:pPr>
    </w:p>
    <w:p w14:paraId="7562CCAC" w14:textId="77777777" w:rsidR="009D7D98" w:rsidRPr="00DB4EC9" w:rsidRDefault="009D7D98" w:rsidP="0096182F">
      <w:pPr>
        <w:pStyle w:val="Bodycopy"/>
        <w:spacing w:afterLines="120" w:after="288" w:line="276" w:lineRule="auto"/>
        <w:ind w:right="-7"/>
        <w:jc w:val="both"/>
        <w:rPr>
          <w:rFonts w:ascii="Cupra Light" w:hAnsi="Cupra Light"/>
          <w:lang w:val="en-US"/>
        </w:rPr>
      </w:pPr>
    </w:p>
    <w:p w14:paraId="6A52DA5E" w14:textId="77777777" w:rsidR="009D7D98" w:rsidRPr="00DB4EC9" w:rsidRDefault="009D7D98" w:rsidP="0096182F">
      <w:pPr>
        <w:pStyle w:val="Bodycopy"/>
        <w:spacing w:afterLines="120" w:after="288" w:line="276" w:lineRule="auto"/>
        <w:ind w:right="-7"/>
        <w:jc w:val="both"/>
        <w:rPr>
          <w:rFonts w:ascii="Cupra Light" w:hAnsi="Cupra Light"/>
          <w:lang w:val="en-US"/>
        </w:rPr>
      </w:pPr>
    </w:p>
    <w:p w14:paraId="079039F8" w14:textId="77777777" w:rsidR="009D7D98" w:rsidRPr="00DB4EC9" w:rsidRDefault="009D7D98" w:rsidP="0096182F">
      <w:pPr>
        <w:pStyle w:val="Bodycopy"/>
        <w:spacing w:afterLines="120" w:after="288" w:line="276" w:lineRule="auto"/>
        <w:ind w:right="-7"/>
        <w:jc w:val="both"/>
        <w:rPr>
          <w:rFonts w:ascii="Cupra Light" w:hAnsi="Cupra Light"/>
          <w:lang w:val="en-US"/>
        </w:rPr>
      </w:pPr>
    </w:p>
    <w:p w14:paraId="430C8F33" w14:textId="77777777" w:rsidR="009D7D98" w:rsidRPr="00DB4EC9" w:rsidRDefault="009D7D98" w:rsidP="0096182F">
      <w:pPr>
        <w:pStyle w:val="Bodycopy"/>
        <w:spacing w:afterLines="120" w:after="288" w:line="276" w:lineRule="auto"/>
        <w:ind w:right="-7"/>
        <w:jc w:val="both"/>
        <w:rPr>
          <w:rFonts w:ascii="Cupra Light" w:hAnsi="Cupra Light"/>
          <w:lang w:val="en-US"/>
        </w:rPr>
      </w:pPr>
    </w:p>
    <w:p w14:paraId="46039F94" w14:textId="77777777" w:rsidR="00996B46" w:rsidRPr="00DB4EC9" w:rsidRDefault="00996B46" w:rsidP="0096182F">
      <w:pPr>
        <w:pStyle w:val="Bodycopy"/>
        <w:spacing w:afterLines="120" w:after="288" w:line="276" w:lineRule="auto"/>
        <w:ind w:right="-7"/>
        <w:jc w:val="both"/>
        <w:rPr>
          <w:rFonts w:ascii="Cupra Light" w:hAnsi="Cupra Light"/>
          <w:lang w:val="en-US"/>
        </w:rPr>
      </w:pPr>
    </w:p>
    <w:bookmarkEnd w:id="10"/>
    <w:p w14:paraId="53DE6288" w14:textId="77777777" w:rsidR="00F25557" w:rsidRPr="00DB4EC9" w:rsidRDefault="008E4AA1" w:rsidP="00F25557">
      <w:pPr>
        <w:pStyle w:val="Bodycopy"/>
        <w:spacing w:afterLines="120" w:after="288" w:line="276" w:lineRule="auto"/>
        <w:ind w:right="-7"/>
        <w:jc w:val="both"/>
        <w:rPr>
          <w:rFonts w:ascii="Cupra Light" w:hAnsi="Cupra Light"/>
          <w:b/>
          <w:bCs/>
        </w:rPr>
      </w:pPr>
      <w:r w:rsidRPr="00DB4EC9">
        <w:rPr>
          <w:rFonts w:ascii="Cupra Light" w:hAnsi="Cupra Light"/>
          <w:b/>
          <w:bCs/>
        </w:rPr>
        <w:t xml:space="preserve">Infotainment and </w:t>
      </w:r>
      <w:r w:rsidR="001C35CD" w:rsidRPr="00DB4EC9">
        <w:rPr>
          <w:rFonts w:ascii="Cupra Light" w:hAnsi="Cupra Light"/>
          <w:b/>
          <w:bCs/>
        </w:rPr>
        <w:t>Connectivity</w:t>
      </w:r>
    </w:p>
    <w:p w14:paraId="1576CE6E" w14:textId="77777777" w:rsidR="00C82AD9" w:rsidRPr="00DB4EC9" w:rsidRDefault="00C82AD9" w:rsidP="00F25557">
      <w:pPr>
        <w:pStyle w:val="Bodycopy"/>
        <w:spacing w:afterLines="120" w:after="288" w:line="276" w:lineRule="auto"/>
        <w:ind w:right="-7"/>
        <w:jc w:val="both"/>
        <w:rPr>
          <w:rFonts w:ascii="Cupra Light" w:hAnsi="Cupra Light"/>
          <w:szCs w:val="22"/>
        </w:rPr>
      </w:pPr>
      <w:r w:rsidRPr="00DB4EC9">
        <w:rPr>
          <w:rFonts w:ascii="Cupra Light" w:hAnsi="Cupra Light"/>
        </w:rPr>
        <w:lastRenderedPageBreak/>
        <w:t xml:space="preserve">The </w:t>
      </w:r>
      <w:r w:rsidR="00E30AD2" w:rsidRPr="00DB4EC9">
        <w:rPr>
          <w:rFonts w:ascii="Cupra Light" w:hAnsi="Cupra Light"/>
        </w:rPr>
        <w:t>n</w:t>
      </w:r>
      <w:r w:rsidRPr="00DB4EC9">
        <w:rPr>
          <w:rFonts w:ascii="Cupra Light" w:hAnsi="Cupra Light"/>
        </w:rPr>
        <w:t>ew</w:t>
      </w:r>
      <w:r w:rsidRPr="00DB4EC9">
        <w:rPr>
          <w:rFonts w:ascii="Cupra Light" w:hAnsi="Cupra Light"/>
          <w:szCs w:val="22"/>
        </w:rPr>
        <w:t xml:space="preserve"> CUPRA </w:t>
      </w:r>
      <w:r w:rsidR="00E24DA9" w:rsidRPr="00DB4EC9">
        <w:rPr>
          <w:rFonts w:ascii="Cupra Light" w:hAnsi="Cupra Light"/>
          <w:szCs w:val="22"/>
        </w:rPr>
        <w:t>Formentor</w:t>
      </w:r>
      <w:r w:rsidRPr="00DB4EC9">
        <w:rPr>
          <w:rFonts w:ascii="Cupra Light" w:hAnsi="Cupra Light"/>
          <w:szCs w:val="22"/>
        </w:rPr>
        <w:t xml:space="preserve"> upgrades the interior experience with </w:t>
      </w:r>
      <w:r w:rsidR="00C86104" w:rsidRPr="00DB4EC9">
        <w:rPr>
          <w:rFonts w:ascii="Cupra Light" w:hAnsi="Cupra Light"/>
          <w:szCs w:val="22"/>
        </w:rPr>
        <w:t>high-resolution</w:t>
      </w:r>
      <w:r w:rsidRPr="00DB4EC9">
        <w:rPr>
          <w:rFonts w:ascii="Cupra Light" w:hAnsi="Cupra Light"/>
          <w:szCs w:val="22"/>
        </w:rPr>
        <w:t xml:space="preserve"> screens to deliver all the information the driver and other occupants need</w:t>
      </w:r>
      <w:r w:rsidR="00E24DA9" w:rsidRPr="00DB4EC9">
        <w:rPr>
          <w:rFonts w:ascii="Cupra Light" w:hAnsi="Cupra Light"/>
          <w:szCs w:val="22"/>
        </w:rPr>
        <w:t>, a next-generation high-fidelity audio system and access to the CUPRA eco-system with the My CUPRA App.</w:t>
      </w:r>
    </w:p>
    <w:p w14:paraId="09DA0F55" w14:textId="09736FAB" w:rsidR="00C82AD9" w:rsidRPr="00DB4EC9" w:rsidRDefault="00C82AD9" w:rsidP="00495775">
      <w:pPr>
        <w:spacing w:line="290" w:lineRule="atLeast"/>
        <w:ind w:right="-7"/>
        <w:jc w:val="both"/>
        <w:rPr>
          <w:rFonts w:ascii="Cupra Light" w:hAnsi="Cupra Light"/>
          <w:sz w:val="22"/>
          <w:szCs w:val="22"/>
        </w:rPr>
      </w:pPr>
      <w:r w:rsidRPr="00DB4EC9">
        <w:rPr>
          <w:rFonts w:ascii="Cupra Light" w:hAnsi="Cupra Light"/>
          <w:sz w:val="22"/>
          <w:szCs w:val="22"/>
        </w:rPr>
        <w:t>Behind the CUPRA steering wheel sits the digital</w:t>
      </w:r>
      <w:r w:rsidR="00EC1659" w:rsidRPr="00DB4EC9">
        <w:rPr>
          <w:rFonts w:ascii="Cupra Light" w:hAnsi="Cupra Light"/>
          <w:sz w:val="22"/>
          <w:szCs w:val="22"/>
        </w:rPr>
        <w:t xml:space="preserve"> cockpit</w:t>
      </w:r>
      <w:r w:rsidRPr="00DB4EC9">
        <w:rPr>
          <w:rFonts w:ascii="Cupra Light" w:hAnsi="Cupra Light"/>
          <w:sz w:val="22"/>
          <w:szCs w:val="22"/>
        </w:rPr>
        <w:t>. It’s mix of configurability and clarity mean it can provide the most important data points to the driver within their eyeline, meaning less distraction and more focus on the drive.</w:t>
      </w:r>
      <w:r w:rsidR="008E4AA1" w:rsidRPr="00DB4EC9">
        <w:rPr>
          <w:rFonts w:ascii="Cupra Light" w:hAnsi="Cupra Light"/>
          <w:sz w:val="22"/>
          <w:szCs w:val="22"/>
        </w:rPr>
        <w:t xml:space="preserve"> </w:t>
      </w:r>
    </w:p>
    <w:p w14:paraId="0D8ADA4B" w14:textId="77777777" w:rsidR="00C82AD9" w:rsidRPr="00DB4EC9" w:rsidRDefault="00C82AD9" w:rsidP="00495775">
      <w:pPr>
        <w:spacing w:line="290" w:lineRule="atLeast"/>
        <w:ind w:right="-7"/>
        <w:jc w:val="both"/>
        <w:rPr>
          <w:rFonts w:ascii="Cupra Light" w:hAnsi="Cupra Light"/>
          <w:sz w:val="22"/>
          <w:szCs w:val="22"/>
        </w:rPr>
      </w:pPr>
    </w:p>
    <w:p w14:paraId="22E51B62" w14:textId="77777777" w:rsidR="00C82AD9" w:rsidRPr="00DB4EC9" w:rsidRDefault="00C82AD9" w:rsidP="00495775">
      <w:pPr>
        <w:spacing w:line="290" w:lineRule="atLeast"/>
        <w:ind w:right="-7"/>
        <w:jc w:val="both"/>
        <w:rPr>
          <w:rFonts w:ascii="Cupra Light" w:hAnsi="Cupra Light"/>
          <w:sz w:val="22"/>
          <w:szCs w:val="22"/>
        </w:rPr>
      </w:pPr>
      <w:r w:rsidRPr="00DB4EC9">
        <w:rPr>
          <w:rFonts w:ascii="Cupra Light" w:hAnsi="Cupra Light"/>
          <w:sz w:val="22"/>
          <w:szCs w:val="22"/>
        </w:rPr>
        <w:t xml:space="preserve">With so much information on tap, it’s important that systems are intuitive, and the </w:t>
      </w:r>
      <w:r w:rsidR="00F25557" w:rsidRPr="00DB4EC9">
        <w:rPr>
          <w:rFonts w:ascii="Cupra Light" w:hAnsi="Cupra Light"/>
          <w:b/>
          <w:bCs/>
          <w:sz w:val="22"/>
          <w:szCs w:val="22"/>
        </w:rPr>
        <w:t>larger</w:t>
      </w:r>
      <w:r w:rsidRPr="00DB4EC9">
        <w:rPr>
          <w:rFonts w:ascii="Cupra Light" w:hAnsi="Cupra Light"/>
          <w:b/>
          <w:bCs/>
          <w:sz w:val="22"/>
          <w:szCs w:val="22"/>
        </w:rPr>
        <w:t xml:space="preserve"> </w:t>
      </w:r>
      <w:r w:rsidR="001046D0" w:rsidRPr="00DB4EC9">
        <w:rPr>
          <w:rFonts w:ascii="Cupra Light" w:hAnsi="Cupra Light"/>
          <w:b/>
          <w:bCs/>
          <w:sz w:val="22"/>
          <w:szCs w:val="22"/>
        </w:rPr>
        <w:t xml:space="preserve">standard </w:t>
      </w:r>
      <w:r w:rsidRPr="00DB4EC9">
        <w:rPr>
          <w:rFonts w:ascii="Cupra Light" w:hAnsi="Cupra Light"/>
          <w:b/>
          <w:bCs/>
          <w:sz w:val="22"/>
          <w:szCs w:val="22"/>
        </w:rPr>
        <w:t xml:space="preserve">12.9” central </w:t>
      </w:r>
      <w:r w:rsidR="00EC1659" w:rsidRPr="00DB4EC9">
        <w:rPr>
          <w:rFonts w:ascii="Cupra Light" w:hAnsi="Cupra Light"/>
          <w:b/>
          <w:bCs/>
          <w:sz w:val="22"/>
          <w:szCs w:val="22"/>
        </w:rPr>
        <w:t>infotainment</w:t>
      </w:r>
      <w:r w:rsidRPr="00DB4EC9">
        <w:rPr>
          <w:rFonts w:ascii="Cupra Light" w:hAnsi="Cupra Light"/>
          <w:sz w:val="22"/>
          <w:szCs w:val="22"/>
        </w:rPr>
        <w:t xml:space="preserve"> is designed to put everything at your fingertips. With a </w:t>
      </w:r>
      <w:r w:rsidR="00EC1659" w:rsidRPr="00DB4EC9">
        <w:rPr>
          <w:rFonts w:ascii="Cupra Light" w:hAnsi="Cupra Light"/>
          <w:sz w:val="22"/>
          <w:szCs w:val="22"/>
        </w:rPr>
        <w:t>brand-new</w:t>
      </w:r>
      <w:r w:rsidRPr="00DB4EC9">
        <w:rPr>
          <w:rFonts w:ascii="Cupra Light" w:hAnsi="Cupra Light"/>
          <w:sz w:val="22"/>
          <w:szCs w:val="22"/>
        </w:rPr>
        <w:t xml:space="preserve"> </w:t>
      </w:r>
      <w:r w:rsidRPr="00DB4EC9">
        <w:rPr>
          <w:rFonts w:ascii="Cupra Light" w:hAnsi="Cupra Light"/>
          <w:b/>
          <w:bCs/>
          <w:sz w:val="22"/>
          <w:szCs w:val="22"/>
        </w:rPr>
        <w:t>operating system,</w:t>
      </w:r>
      <w:r w:rsidRPr="00DB4EC9">
        <w:rPr>
          <w:rFonts w:ascii="Cupra Light" w:hAnsi="Cupra Light"/>
          <w:sz w:val="22"/>
          <w:szCs w:val="22"/>
        </w:rPr>
        <w:t xml:space="preserve"> the </w:t>
      </w:r>
      <w:r w:rsidR="00C86104" w:rsidRPr="00DB4EC9">
        <w:rPr>
          <w:rFonts w:ascii="Cupra Light" w:hAnsi="Cupra Light"/>
          <w:sz w:val="22"/>
          <w:szCs w:val="22"/>
        </w:rPr>
        <w:t xml:space="preserve">customisable </w:t>
      </w:r>
      <w:r w:rsidRPr="00DB4EC9">
        <w:rPr>
          <w:rFonts w:ascii="Cupra Light" w:hAnsi="Cupra Light"/>
          <w:sz w:val="22"/>
          <w:szCs w:val="22"/>
        </w:rPr>
        <w:t xml:space="preserve">display mixes the benefits of touchscreen inputs with a </w:t>
      </w:r>
      <w:r w:rsidRPr="00DB4EC9">
        <w:rPr>
          <w:rFonts w:ascii="Cupra Light" w:hAnsi="Cupra Light"/>
          <w:b/>
          <w:bCs/>
          <w:sz w:val="22"/>
          <w:szCs w:val="22"/>
        </w:rPr>
        <w:t>retro illuminated slider bar</w:t>
      </w:r>
      <w:r w:rsidRPr="00DB4EC9">
        <w:rPr>
          <w:rFonts w:ascii="Cupra Light" w:hAnsi="Cupra Light"/>
          <w:sz w:val="22"/>
          <w:szCs w:val="22"/>
        </w:rPr>
        <w:t xml:space="preserve"> to adjust interior climate and volume. And with the ability to include configurable widgets, the infotainment system can be dialled into individual needs.</w:t>
      </w:r>
    </w:p>
    <w:p w14:paraId="4A58318D" w14:textId="77777777" w:rsidR="00C82AD9" w:rsidRPr="00DB4EC9" w:rsidRDefault="00C82AD9" w:rsidP="00495775">
      <w:pPr>
        <w:spacing w:line="290" w:lineRule="atLeast"/>
        <w:ind w:right="-7"/>
        <w:jc w:val="both"/>
        <w:rPr>
          <w:rFonts w:ascii="Cupra Light" w:hAnsi="Cupra Light"/>
          <w:sz w:val="22"/>
          <w:szCs w:val="22"/>
        </w:rPr>
      </w:pPr>
    </w:p>
    <w:p w14:paraId="3471DBD8" w14:textId="77777777" w:rsidR="00C82AD9" w:rsidRPr="00DB4EC9" w:rsidRDefault="00C82AD9" w:rsidP="00495775">
      <w:pPr>
        <w:spacing w:line="290" w:lineRule="atLeast"/>
        <w:ind w:right="-7"/>
        <w:jc w:val="both"/>
        <w:rPr>
          <w:rFonts w:ascii="Cupra Light" w:hAnsi="Cupra Light"/>
          <w:sz w:val="22"/>
          <w:szCs w:val="22"/>
        </w:rPr>
      </w:pPr>
      <w:r w:rsidRPr="00DB4EC9">
        <w:rPr>
          <w:rFonts w:ascii="Cupra Light" w:hAnsi="Cupra Light"/>
          <w:sz w:val="22"/>
          <w:szCs w:val="22"/>
        </w:rPr>
        <w:t xml:space="preserve">The Wireless Full Link system is ever-present, allowing customers to bring their wider digital lives into the cabin, whether that’s mapping, music or other automotive compatible functionality through Apple CarPlay and Android Auto. And importantly all accessible in a controlled, intuitive, safe manner through the </w:t>
      </w:r>
      <w:r w:rsidR="00E30AD2" w:rsidRPr="00DB4EC9">
        <w:rPr>
          <w:rFonts w:ascii="Cupra Light" w:hAnsi="Cupra Light"/>
          <w:sz w:val="22"/>
          <w:szCs w:val="22"/>
        </w:rPr>
        <w:t>n</w:t>
      </w:r>
      <w:r w:rsidRPr="00DB4EC9">
        <w:rPr>
          <w:rFonts w:ascii="Cupra Light" w:hAnsi="Cupra Light"/>
          <w:sz w:val="22"/>
          <w:szCs w:val="22"/>
        </w:rPr>
        <w:t xml:space="preserve">ew CUPRA </w:t>
      </w:r>
      <w:r w:rsidR="00EC1659" w:rsidRPr="00DB4EC9">
        <w:rPr>
          <w:rFonts w:ascii="Cupra Light" w:hAnsi="Cupra Light"/>
          <w:sz w:val="22"/>
          <w:szCs w:val="22"/>
        </w:rPr>
        <w:t>Formentor’s Human</w:t>
      </w:r>
      <w:r w:rsidRPr="00DB4EC9">
        <w:rPr>
          <w:rFonts w:ascii="Cupra Light" w:hAnsi="Cupra Light"/>
          <w:sz w:val="22"/>
          <w:szCs w:val="22"/>
        </w:rPr>
        <w:t xml:space="preserve"> Machine Interface (HMI).</w:t>
      </w:r>
      <w:r w:rsidR="008E4AA1" w:rsidRPr="00DB4EC9">
        <w:rPr>
          <w:rFonts w:ascii="Cupra Light" w:hAnsi="Cupra Light"/>
          <w:sz w:val="22"/>
          <w:szCs w:val="22"/>
        </w:rPr>
        <w:t xml:space="preserve"> </w:t>
      </w:r>
    </w:p>
    <w:p w14:paraId="0F0BBD58" w14:textId="77777777" w:rsidR="00E24DA9" w:rsidRPr="00DB4EC9" w:rsidRDefault="00E24DA9" w:rsidP="00495775">
      <w:pPr>
        <w:spacing w:line="290" w:lineRule="atLeast"/>
        <w:ind w:right="-7"/>
        <w:jc w:val="both"/>
        <w:rPr>
          <w:rFonts w:ascii="Cupra Light" w:hAnsi="Cupra Light"/>
          <w:sz w:val="22"/>
          <w:szCs w:val="22"/>
        </w:rPr>
      </w:pPr>
    </w:p>
    <w:p w14:paraId="506BA492" w14:textId="77777777" w:rsidR="00C82AD9" w:rsidRPr="00DB4EC9" w:rsidRDefault="00C82AD9" w:rsidP="00495775">
      <w:pPr>
        <w:spacing w:line="290" w:lineRule="atLeast"/>
        <w:ind w:right="-7"/>
        <w:jc w:val="both"/>
        <w:rPr>
          <w:rFonts w:ascii="Cupra Light" w:hAnsi="Cupra Light"/>
          <w:sz w:val="22"/>
          <w:szCs w:val="22"/>
        </w:rPr>
      </w:pPr>
      <w:r w:rsidRPr="00DB4EC9">
        <w:rPr>
          <w:rFonts w:ascii="Cupra Light" w:hAnsi="Cupra Light"/>
          <w:sz w:val="22"/>
          <w:szCs w:val="22"/>
        </w:rPr>
        <w:t xml:space="preserve">And when mobile smart devices need a charge the </w:t>
      </w:r>
      <w:r w:rsidR="00E30AD2" w:rsidRPr="00DB4EC9">
        <w:rPr>
          <w:rFonts w:ascii="Cupra Light" w:hAnsi="Cupra Light"/>
          <w:sz w:val="22"/>
          <w:szCs w:val="22"/>
        </w:rPr>
        <w:t>n</w:t>
      </w:r>
      <w:r w:rsidRPr="00DB4EC9">
        <w:rPr>
          <w:rFonts w:ascii="Cupra Light" w:hAnsi="Cupra Light"/>
          <w:sz w:val="22"/>
          <w:szCs w:val="22"/>
        </w:rPr>
        <w:t xml:space="preserve">ew CUPRA </w:t>
      </w:r>
      <w:r w:rsidR="00E24DA9" w:rsidRPr="00DB4EC9">
        <w:rPr>
          <w:rFonts w:ascii="Cupra Light" w:hAnsi="Cupra Light"/>
          <w:sz w:val="22"/>
          <w:szCs w:val="22"/>
        </w:rPr>
        <w:t>Formentor</w:t>
      </w:r>
      <w:r w:rsidRPr="00DB4EC9">
        <w:rPr>
          <w:rFonts w:ascii="Cupra Light" w:hAnsi="Cupra Light"/>
          <w:sz w:val="22"/>
          <w:szCs w:val="22"/>
        </w:rPr>
        <w:t xml:space="preserve"> offers wireless fast-charging capabilities of </w:t>
      </w:r>
      <w:r w:rsidRPr="00DB4EC9">
        <w:rPr>
          <w:rFonts w:ascii="Cupra Light" w:hAnsi="Cupra Light"/>
          <w:b/>
          <w:bCs/>
          <w:sz w:val="22"/>
          <w:szCs w:val="22"/>
        </w:rPr>
        <w:t>up to 15W</w:t>
      </w:r>
      <w:r w:rsidR="00C8497D" w:rsidRPr="00DB4EC9">
        <w:rPr>
          <w:rFonts w:ascii="Cupra Light" w:hAnsi="Cupra Light"/>
          <w:sz w:val="22"/>
          <w:szCs w:val="22"/>
        </w:rPr>
        <w:t xml:space="preserve">, </w:t>
      </w:r>
      <w:bookmarkStart w:id="11" w:name="_Hlk162521954"/>
      <w:bookmarkStart w:id="12" w:name="_Hlk162533057"/>
      <w:r w:rsidR="00C8497D" w:rsidRPr="00DB4EC9">
        <w:rPr>
          <w:rFonts w:ascii="Cupra Light" w:hAnsi="Cupra Light"/>
          <w:sz w:val="22"/>
          <w:szCs w:val="22"/>
        </w:rPr>
        <w:t xml:space="preserve">with </w:t>
      </w:r>
      <w:bookmarkEnd w:id="11"/>
      <w:r w:rsidR="00473EEE" w:rsidRPr="00DB4EC9">
        <w:rPr>
          <w:rFonts w:ascii="Cupra Light" w:hAnsi="Cupra Light"/>
          <w:sz w:val="22"/>
          <w:szCs w:val="22"/>
        </w:rPr>
        <w:t>refrigerated technology</w:t>
      </w:r>
      <w:r w:rsidR="00C8497D" w:rsidRPr="00DB4EC9">
        <w:rPr>
          <w:rFonts w:ascii="Cupra Light" w:hAnsi="Cupra Light"/>
          <w:sz w:val="22"/>
          <w:szCs w:val="22"/>
        </w:rPr>
        <w:t>.</w:t>
      </w:r>
      <w:bookmarkEnd w:id="12"/>
    </w:p>
    <w:p w14:paraId="4C955971" w14:textId="77777777" w:rsidR="00C82AD9" w:rsidRPr="00DB4EC9" w:rsidRDefault="00C82AD9" w:rsidP="00495775">
      <w:pPr>
        <w:spacing w:line="290" w:lineRule="atLeast"/>
        <w:ind w:right="-7"/>
        <w:jc w:val="both"/>
        <w:rPr>
          <w:rFonts w:ascii="Cupra Light" w:hAnsi="Cupra Light"/>
          <w:sz w:val="22"/>
          <w:szCs w:val="22"/>
        </w:rPr>
      </w:pPr>
    </w:p>
    <w:p w14:paraId="18952D2E" w14:textId="77777777" w:rsidR="00C82AD9" w:rsidRPr="00DB4EC9" w:rsidRDefault="00C82AD9" w:rsidP="00495775">
      <w:pPr>
        <w:spacing w:line="290" w:lineRule="atLeast"/>
        <w:ind w:right="-7"/>
        <w:jc w:val="both"/>
        <w:rPr>
          <w:rFonts w:ascii="Cupra Light" w:hAnsi="Cupra Light"/>
          <w:color w:val="000000"/>
          <w:sz w:val="22"/>
          <w:szCs w:val="22"/>
        </w:rPr>
      </w:pPr>
      <w:bookmarkStart w:id="13" w:name="_Hlk70428668"/>
      <w:r w:rsidRPr="00DB4EC9">
        <w:rPr>
          <w:rFonts w:ascii="Cupra Light" w:hAnsi="Cupra Light"/>
          <w:color w:val="000000"/>
          <w:sz w:val="22"/>
          <w:szCs w:val="22"/>
        </w:rPr>
        <w:t xml:space="preserve">With the My CUPRA App customers have complete control over their vehicle, (with additional functionality available for eHybrid versions of the </w:t>
      </w:r>
      <w:r w:rsidR="00E30AD2" w:rsidRPr="00DB4EC9">
        <w:rPr>
          <w:rFonts w:ascii="Cupra Light" w:hAnsi="Cupra Light"/>
          <w:color w:val="000000"/>
          <w:sz w:val="22"/>
          <w:szCs w:val="22"/>
        </w:rPr>
        <w:t>n</w:t>
      </w:r>
      <w:r w:rsidRPr="00DB4EC9">
        <w:rPr>
          <w:rFonts w:ascii="Cupra Light" w:hAnsi="Cupra Light"/>
          <w:color w:val="000000"/>
          <w:sz w:val="22"/>
          <w:szCs w:val="22"/>
        </w:rPr>
        <w:t xml:space="preserve">ew CUPRA </w:t>
      </w:r>
      <w:r w:rsidR="00E24DA9" w:rsidRPr="00DB4EC9">
        <w:rPr>
          <w:rFonts w:ascii="Cupra Light" w:hAnsi="Cupra Light"/>
          <w:color w:val="000000"/>
          <w:sz w:val="22"/>
          <w:szCs w:val="22"/>
        </w:rPr>
        <w:t>Formentor</w:t>
      </w:r>
      <w:r w:rsidRPr="00DB4EC9">
        <w:rPr>
          <w:rFonts w:ascii="Cupra Light" w:hAnsi="Cupra Light"/>
          <w:color w:val="000000"/>
          <w:sz w:val="22"/>
          <w:szCs w:val="22"/>
        </w:rPr>
        <w:t xml:space="preserve">), able to control climatisation remotely, manage battery charging and remote locking and unlocking as well as a host of other functionality. </w:t>
      </w:r>
    </w:p>
    <w:bookmarkEnd w:id="13"/>
    <w:p w14:paraId="2DF2EB1E" w14:textId="77777777" w:rsidR="00C82AD9" w:rsidRPr="00DB4EC9" w:rsidRDefault="00C82AD9" w:rsidP="00495775">
      <w:pPr>
        <w:spacing w:line="290" w:lineRule="atLeast"/>
        <w:ind w:right="-7"/>
        <w:jc w:val="both"/>
        <w:rPr>
          <w:rFonts w:ascii="Cupra Light" w:hAnsi="Cupra Light"/>
          <w:sz w:val="22"/>
          <w:szCs w:val="22"/>
        </w:rPr>
      </w:pPr>
    </w:p>
    <w:p w14:paraId="5B32BA95" w14:textId="77777777" w:rsidR="00C82AD9" w:rsidRPr="00DB4EC9" w:rsidRDefault="00C82AD9" w:rsidP="00495775">
      <w:pPr>
        <w:pStyle w:val="Bodycopy"/>
        <w:spacing w:afterLines="120" w:after="288" w:line="276" w:lineRule="auto"/>
        <w:ind w:right="-7"/>
        <w:jc w:val="both"/>
        <w:rPr>
          <w:rFonts w:ascii="Cupra Light" w:eastAsia="Corbel" w:hAnsi="Cupra Light"/>
          <w:szCs w:val="22"/>
          <w:lang w:eastAsia="en-US"/>
        </w:rPr>
      </w:pPr>
      <w:r w:rsidRPr="00DB4EC9">
        <w:rPr>
          <w:rFonts w:ascii="Cupra Light" w:eastAsia="Corbel" w:hAnsi="Cupra Light"/>
          <w:szCs w:val="22"/>
          <w:lang w:eastAsia="en-US"/>
        </w:rPr>
        <w:t xml:space="preserve">Connectivity isn’t only about convenience; the embedded SIM adds improved </w:t>
      </w:r>
      <w:r w:rsidR="00D40A07" w:rsidRPr="00DB4EC9">
        <w:rPr>
          <w:rFonts w:ascii="Cupra Light" w:eastAsia="Corbel" w:hAnsi="Cupra Light"/>
          <w:szCs w:val="22"/>
          <w:lang w:eastAsia="en-US"/>
        </w:rPr>
        <w:t xml:space="preserve">safety </w:t>
      </w:r>
      <w:r w:rsidRPr="00DB4EC9">
        <w:rPr>
          <w:rFonts w:ascii="Cupra Light" w:eastAsia="Corbel" w:hAnsi="Cupra Light"/>
          <w:szCs w:val="22"/>
          <w:lang w:eastAsia="en-US"/>
        </w:rPr>
        <w:t>too as users benefit from the eCall service. If an accident occurs the vehicle can directly contact the emergency services either manually or automatically. And should the worst happen the vehicle can relay important data including car position, engine type, and number of passengers making it easier for them to assist.</w:t>
      </w:r>
    </w:p>
    <w:p w14:paraId="442CDA6B" w14:textId="77777777" w:rsidR="00495775" w:rsidRPr="00DB4EC9" w:rsidRDefault="00495775" w:rsidP="00495775">
      <w:pPr>
        <w:pStyle w:val="Bodycopy"/>
        <w:spacing w:afterLines="120" w:after="288" w:line="276" w:lineRule="auto"/>
        <w:ind w:right="-7"/>
        <w:jc w:val="both"/>
        <w:rPr>
          <w:rFonts w:ascii="Cupra Light" w:eastAsia="Corbel" w:hAnsi="Cupra Light"/>
          <w:szCs w:val="22"/>
          <w:lang w:eastAsia="en-US"/>
        </w:rPr>
      </w:pPr>
    </w:p>
    <w:p w14:paraId="62B5E2AD" w14:textId="77777777" w:rsidR="00242156" w:rsidRPr="00DB4EC9" w:rsidRDefault="00242156" w:rsidP="00495775">
      <w:pPr>
        <w:pStyle w:val="Bodycopy"/>
        <w:spacing w:afterLines="120" w:after="288" w:line="276" w:lineRule="auto"/>
        <w:ind w:right="-7"/>
        <w:jc w:val="both"/>
        <w:rPr>
          <w:rFonts w:ascii="Cupra Light" w:eastAsia="Corbel" w:hAnsi="Cupra Light"/>
          <w:szCs w:val="22"/>
          <w:lang w:eastAsia="en-US"/>
        </w:rPr>
      </w:pPr>
    </w:p>
    <w:p w14:paraId="07C4111E" w14:textId="77777777" w:rsidR="00480F82" w:rsidRPr="00DB4EC9" w:rsidRDefault="00480F82" w:rsidP="00480F82">
      <w:pPr>
        <w:pStyle w:val="Bodycopy"/>
        <w:spacing w:afterLines="120" w:after="288" w:line="276" w:lineRule="auto"/>
        <w:ind w:right="482"/>
        <w:jc w:val="both"/>
        <w:rPr>
          <w:rFonts w:ascii="Cupra Light" w:eastAsia="Corbel" w:hAnsi="Cupra Light"/>
          <w:b/>
          <w:szCs w:val="22"/>
          <w:lang w:eastAsia="en-US"/>
        </w:rPr>
      </w:pPr>
      <w:r w:rsidRPr="00DB4EC9">
        <w:rPr>
          <w:rFonts w:ascii="Cupra Light" w:eastAsia="Corbel" w:hAnsi="Cupra Light"/>
          <w:b/>
          <w:szCs w:val="22"/>
          <w:lang w:eastAsia="en-US"/>
        </w:rPr>
        <w:t xml:space="preserve">Advanced Driver Assistance Systems &amp; Safety </w:t>
      </w:r>
    </w:p>
    <w:p w14:paraId="07D16200" w14:textId="77777777" w:rsidR="003C036D" w:rsidRPr="00DB4EC9" w:rsidRDefault="00B71B56" w:rsidP="00495775">
      <w:pPr>
        <w:pStyle w:val="Bodycopy"/>
        <w:spacing w:afterLines="120" w:after="288" w:line="276" w:lineRule="auto"/>
        <w:ind w:right="-7"/>
        <w:jc w:val="both"/>
        <w:rPr>
          <w:rFonts w:ascii="Cupra Light" w:eastAsia="Corbel" w:hAnsi="Cupra Light"/>
          <w:szCs w:val="22"/>
          <w:lang w:eastAsia="en-US"/>
        </w:rPr>
      </w:pPr>
      <w:r w:rsidRPr="00DB4EC9">
        <w:rPr>
          <w:rFonts w:ascii="Cupra Light" w:eastAsia="Corbel" w:hAnsi="Cupra Light"/>
          <w:szCs w:val="22"/>
          <w:lang w:eastAsia="en-US"/>
        </w:rPr>
        <w:t xml:space="preserve">The </w:t>
      </w:r>
      <w:r w:rsidR="00E30AD2" w:rsidRPr="00DB4EC9">
        <w:rPr>
          <w:rFonts w:ascii="Cupra Light" w:eastAsia="Corbel" w:hAnsi="Cupra Light"/>
          <w:szCs w:val="22"/>
          <w:lang w:eastAsia="en-US"/>
        </w:rPr>
        <w:t>n</w:t>
      </w:r>
      <w:r w:rsidRPr="00DB4EC9">
        <w:rPr>
          <w:rFonts w:ascii="Cupra Light" w:eastAsia="Corbel" w:hAnsi="Cupra Light"/>
          <w:szCs w:val="22"/>
          <w:lang w:eastAsia="en-US"/>
        </w:rPr>
        <w:t xml:space="preserve">ew CUPRA Formentor offers </w:t>
      </w:r>
      <w:r w:rsidR="003C036D" w:rsidRPr="00DB4EC9">
        <w:rPr>
          <w:rFonts w:ascii="Cupra Light" w:eastAsia="Corbel" w:hAnsi="Cupra Light"/>
          <w:szCs w:val="22"/>
          <w:lang w:eastAsia="en-US"/>
        </w:rPr>
        <w:t>a</w:t>
      </w:r>
      <w:r w:rsidR="00D52114" w:rsidRPr="00DB4EC9">
        <w:rPr>
          <w:rFonts w:ascii="Cupra Light" w:eastAsia="Corbel" w:hAnsi="Cupra Light"/>
          <w:szCs w:val="22"/>
          <w:lang w:eastAsia="en-US"/>
        </w:rPr>
        <w:t xml:space="preserve"> wide </w:t>
      </w:r>
      <w:r w:rsidR="003C036D" w:rsidRPr="00DB4EC9">
        <w:rPr>
          <w:rFonts w:ascii="Cupra Light" w:eastAsia="Corbel" w:hAnsi="Cupra Light"/>
          <w:szCs w:val="22"/>
          <w:lang w:eastAsia="en-US"/>
        </w:rPr>
        <w:t xml:space="preserve">range of safety and convenience features to deliver assurance no matter what happens. A </w:t>
      </w:r>
      <w:r w:rsidRPr="00DB4EC9">
        <w:rPr>
          <w:rFonts w:ascii="Cupra Light" w:eastAsia="Corbel" w:hAnsi="Cupra Light"/>
          <w:szCs w:val="22"/>
          <w:lang w:eastAsia="en-US"/>
        </w:rPr>
        <w:t xml:space="preserve">suite of technologies </w:t>
      </w:r>
      <w:r w:rsidR="003C036D" w:rsidRPr="00DB4EC9">
        <w:rPr>
          <w:rFonts w:ascii="Cupra Light" w:eastAsia="Corbel" w:hAnsi="Cupra Light"/>
          <w:szCs w:val="22"/>
          <w:lang w:eastAsia="en-US"/>
        </w:rPr>
        <w:t xml:space="preserve">integrated to aid but not interfere </w:t>
      </w:r>
      <w:r w:rsidRPr="00DB4EC9">
        <w:rPr>
          <w:rFonts w:ascii="Cupra Light" w:eastAsia="Corbel" w:hAnsi="Cupra Light"/>
          <w:szCs w:val="22"/>
          <w:lang w:eastAsia="en-US"/>
        </w:rPr>
        <w:t xml:space="preserve">make the </w:t>
      </w:r>
      <w:r w:rsidR="00691F3A" w:rsidRPr="00DB4EC9">
        <w:rPr>
          <w:rFonts w:ascii="Cupra Light" w:eastAsia="Corbel" w:hAnsi="Cupra Light"/>
          <w:szCs w:val="22"/>
          <w:lang w:eastAsia="en-US"/>
        </w:rPr>
        <w:t>Crossover SUV</w:t>
      </w:r>
      <w:r w:rsidRPr="00DB4EC9">
        <w:rPr>
          <w:rFonts w:ascii="Cupra Light" w:eastAsia="Corbel" w:hAnsi="Cupra Light"/>
          <w:szCs w:val="22"/>
          <w:lang w:eastAsia="en-US"/>
        </w:rPr>
        <w:t xml:space="preserve"> one of the safest and most convenient vehicles in the segment. </w:t>
      </w:r>
    </w:p>
    <w:p w14:paraId="06A95306" w14:textId="77777777" w:rsidR="00B71B56" w:rsidRPr="00DB4EC9" w:rsidRDefault="003C036D" w:rsidP="00495775">
      <w:pPr>
        <w:pStyle w:val="Bodycopy"/>
        <w:spacing w:afterLines="120" w:after="288" w:line="276" w:lineRule="auto"/>
        <w:ind w:right="-7"/>
        <w:jc w:val="both"/>
        <w:rPr>
          <w:rFonts w:ascii="Cupra Light" w:eastAsia="Corbel" w:hAnsi="Cupra Light"/>
          <w:szCs w:val="22"/>
          <w:lang w:eastAsia="en-US"/>
        </w:rPr>
      </w:pPr>
      <w:r w:rsidRPr="00DB4EC9">
        <w:rPr>
          <w:rFonts w:ascii="Cupra Light" w:eastAsia="Corbel" w:hAnsi="Cupra Light"/>
          <w:szCs w:val="22"/>
          <w:lang w:eastAsia="en-US"/>
        </w:rPr>
        <w:lastRenderedPageBreak/>
        <w:t xml:space="preserve">Among the </w:t>
      </w:r>
      <w:r w:rsidR="00E30AD2" w:rsidRPr="00DB4EC9">
        <w:rPr>
          <w:rFonts w:ascii="Cupra Light" w:eastAsia="Corbel" w:hAnsi="Cupra Light"/>
          <w:szCs w:val="22"/>
          <w:lang w:eastAsia="en-US"/>
        </w:rPr>
        <w:t>n</w:t>
      </w:r>
      <w:r w:rsidRPr="00DB4EC9">
        <w:rPr>
          <w:rFonts w:ascii="Cupra Light" w:eastAsia="Corbel" w:hAnsi="Cupra Light"/>
          <w:szCs w:val="22"/>
          <w:lang w:eastAsia="en-US"/>
        </w:rPr>
        <w:t xml:space="preserve">ew CUPRA Formentor’s safety and convenience systems are </w:t>
      </w:r>
      <w:r w:rsidR="00B71B56" w:rsidRPr="00DB4EC9">
        <w:rPr>
          <w:rFonts w:ascii="Cupra Light" w:eastAsia="Corbel" w:hAnsi="Cupra Light"/>
          <w:szCs w:val="22"/>
          <w:lang w:eastAsia="en-US"/>
        </w:rPr>
        <w:t>Predictive Adaptive Cruise Control (ACC), Travel Assist, Side and Exit Assist and Emergency Assist.</w:t>
      </w:r>
    </w:p>
    <w:p w14:paraId="28E2C96C" w14:textId="77777777" w:rsidR="00B71B56" w:rsidRPr="00DB4EC9" w:rsidRDefault="00B71B56" w:rsidP="00495775">
      <w:pPr>
        <w:pStyle w:val="Bodycopy"/>
        <w:spacing w:afterLines="120" w:after="288" w:line="276" w:lineRule="auto"/>
        <w:ind w:right="-7"/>
        <w:jc w:val="both"/>
        <w:rPr>
          <w:rFonts w:ascii="Cupra Light" w:eastAsia="Corbel" w:hAnsi="Cupra Light"/>
          <w:szCs w:val="22"/>
          <w:lang w:eastAsia="en-US"/>
        </w:rPr>
      </w:pPr>
      <w:r w:rsidRPr="00DB4EC9">
        <w:rPr>
          <w:rFonts w:ascii="Cupra Light" w:eastAsia="Corbel" w:hAnsi="Cupra Light"/>
          <w:szCs w:val="22"/>
          <w:lang w:eastAsia="en-US"/>
        </w:rPr>
        <w:t>The Predictive ACC system can position the vehicle based on route and GPS data delivered from the navigation system, allowing it to correct its speed depending on the road layout ahead – bends, roundabouts, junctions, speed limits and built-up areas. And using input from the front mounted camera and traffic sign recognition, it can adjust vehicle speed when limits change.</w:t>
      </w:r>
    </w:p>
    <w:p w14:paraId="1F560F93" w14:textId="77777777" w:rsidR="00B71B56" w:rsidRPr="00DB4EC9" w:rsidRDefault="00B71B56" w:rsidP="00495775">
      <w:pPr>
        <w:pStyle w:val="Bodycopy"/>
        <w:spacing w:afterLines="120" w:after="288" w:line="276" w:lineRule="auto"/>
        <w:ind w:right="-7"/>
        <w:jc w:val="both"/>
        <w:rPr>
          <w:rFonts w:ascii="Cupra Light" w:eastAsia="Corbel" w:hAnsi="Cupra Light"/>
          <w:szCs w:val="22"/>
          <w:lang w:eastAsia="en-US"/>
        </w:rPr>
      </w:pPr>
      <w:r w:rsidRPr="00DB4EC9">
        <w:rPr>
          <w:rFonts w:ascii="Cupra Light" w:eastAsia="Corbel" w:hAnsi="Cupra Light"/>
          <w:szCs w:val="22"/>
          <w:lang w:eastAsia="en-US"/>
        </w:rPr>
        <w:t>The Travel Assist feature uses information from the ACC and Lane Assist to actively keep the vehicle in the centre of the lane and adjust speed to the flow of the traffic – over the entire speed range.</w:t>
      </w:r>
    </w:p>
    <w:p w14:paraId="43A03DFD" w14:textId="77777777" w:rsidR="00B71B56" w:rsidRPr="00DB4EC9" w:rsidRDefault="00B71B56" w:rsidP="00495775">
      <w:pPr>
        <w:pStyle w:val="Bodycopy"/>
        <w:spacing w:afterLines="120" w:after="288" w:line="276" w:lineRule="auto"/>
        <w:ind w:right="-7"/>
        <w:jc w:val="both"/>
        <w:rPr>
          <w:rFonts w:ascii="Cupra Light" w:eastAsia="Corbel" w:hAnsi="Cupra Light"/>
          <w:szCs w:val="22"/>
          <w:lang w:eastAsia="en-US"/>
        </w:rPr>
      </w:pPr>
      <w:r w:rsidRPr="00DB4EC9">
        <w:rPr>
          <w:rFonts w:ascii="Cupra Light" w:eastAsia="Corbel" w:hAnsi="Cupra Light"/>
          <w:szCs w:val="22"/>
          <w:lang w:eastAsia="en-US"/>
        </w:rPr>
        <w:t>Side and Exit Assist technology detects what your eyes can’t with blind spot detection and adds an Exit Warning when you’ve parked and want to leave the vehicle, giving an acoustic and visual caution if someone or something is approaching.</w:t>
      </w:r>
    </w:p>
    <w:p w14:paraId="7576E69A" w14:textId="77777777" w:rsidR="00B71B56" w:rsidRPr="00DB4EC9" w:rsidRDefault="00B71B56" w:rsidP="00495775">
      <w:pPr>
        <w:pStyle w:val="Bodycopy"/>
        <w:spacing w:afterLines="120" w:after="288" w:line="276" w:lineRule="auto"/>
        <w:ind w:right="-7"/>
        <w:jc w:val="both"/>
        <w:rPr>
          <w:rFonts w:ascii="Cupra Light" w:eastAsia="Corbel" w:hAnsi="Cupra Light"/>
          <w:szCs w:val="22"/>
          <w:lang w:eastAsia="en-US"/>
        </w:rPr>
      </w:pPr>
      <w:r w:rsidRPr="00DB4EC9">
        <w:rPr>
          <w:rFonts w:ascii="Cupra Light" w:eastAsia="Corbel" w:hAnsi="Cupra Light"/>
          <w:szCs w:val="22"/>
          <w:lang w:eastAsia="en-US"/>
        </w:rPr>
        <w:t xml:space="preserve">Emergency Assist, making sure the driver remains focused on driving and doesn’t become distracted with visual and acoustic warnings. If there is no reaction from the driver, the system can initiate braking jolts, if there is no change the vehicle can come to a complete stop and activate the warning lights. Once parked, the </w:t>
      </w:r>
      <w:r w:rsidR="00E30AD2" w:rsidRPr="00DB4EC9">
        <w:rPr>
          <w:rFonts w:ascii="Cupra Light" w:eastAsia="Corbel" w:hAnsi="Cupra Light"/>
          <w:szCs w:val="22"/>
          <w:lang w:eastAsia="en-US"/>
        </w:rPr>
        <w:t>n</w:t>
      </w:r>
      <w:r w:rsidR="001478CA" w:rsidRPr="00DB4EC9">
        <w:rPr>
          <w:rFonts w:ascii="Cupra Light" w:eastAsia="Corbel" w:hAnsi="Cupra Light"/>
          <w:szCs w:val="22"/>
          <w:lang w:eastAsia="en-US"/>
        </w:rPr>
        <w:t xml:space="preserve">ew </w:t>
      </w:r>
      <w:r w:rsidRPr="00DB4EC9">
        <w:rPr>
          <w:rFonts w:ascii="Cupra Light" w:eastAsia="Corbel" w:hAnsi="Cupra Light"/>
          <w:szCs w:val="22"/>
          <w:lang w:eastAsia="en-US"/>
        </w:rPr>
        <w:t>CUPRA Formentor can directly contact the emergency services using the eCall system.</w:t>
      </w:r>
    </w:p>
    <w:p w14:paraId="6D799E06" w14:textId="77777777" w:rsidR="00FB4ED8" w:rsidRPr="00DB4EC9" w:rsidRDefault="001478CA" w:rsidP="00495775">
      <w:pPr>
        <w:pStyle w:val="Bodycopy"/>
        <w:spacing w:afterLines="120" w:after="288" w:line="276" w:lineRule="auto"/>
        <w:ind w:right="-7"/>
        <w:jc w:val="both"/>
        <w:rPr>
          <w:rFonts w:ascii="Cupra Light" w:eastAsia="Corbel" w:hAnsi="Cupra Light"/>
          <w:szCs w:val="22"/>
          <w:lang w:eastAsia="en-US"/>
        </w:rPr>
      </w:pPr>
      <w:r w:rsidRPr="00DB4EC9">
        <w:rPr>
          <w:rFonts w:ascii="Cupra Light" w:eastAsia="Corbel" w:hAnsi="Cupra Light"/>
          <w:szCs w:val="22"/>
          <w:lang w:eastAsia="en-US"/>
        </w:rPr>
        <w:t xml:space="preserve">The range of advanced driver assistance systems is </w:t>
      </w:r>
      <w:r w:rsidR="00676394" w:rsidRPr="00DB4EC9">
        <w:rPr>
          <w:rFonts w:ascii="Cupra Light" w:eastAsia="Corbel" w:hAnsi="Cupra Light"/>
          <w:szCs w:val="22"/>
          <w:lang w:eastAsia="en-US"/>
        </w:rPr>
        <w:t xml:space="preserve">strengthened with </w:t>
      </w:r>
      <w:r w:rsidR="00B71B56" w:rsidRPr="00DB4EC9">
        <w:rPr>
          <w:rFonts w:ascii="Cupra Light" w:eastAsia="Corbel" w:hAnsi="Cupra Light"/>
          <w:szCs w:val="22"/>
          <w:lang w:eastAsia="en-US"/>
        </w:rPr>
        <w:t>the integration of seven airbags, including a standard front-central airbag</w:t>
      </w:r>
      <w:r w:rsidR="00676394" w:rsidRPr="00DB4EC9">
        <w:rPr>
          <w:rFonts w:ascii="Cupra Light" w:eastAsia="Corbel" w:hAnsi="Cupra Light"/>
          <w:szCs w:val="22"/>
          <w:lang w:eastAsia="en-US"/>
        </w:rPr>
        <w:t xml:space="preserve">. </w:t>
      </w:r>
      <w:r w:rsidR="003C036D" w:rsidRPr="00DB4EC9">
        <w:rPr>
          <w:rFonts w:ascii="Cupra Light" w:eastAsia="Corbel" w:hAnsi="Cupra Light"/>
          <w:szCs w:val="22"/>
          <w:lang w:eastAsia="en-US"/>
        </w:rPr>
        <w:t>The mix of technologies creates an incredible level of safety without interfering with the driver’s experience.</w:t>
      </w:r>
    </w:p>
    <w:p w14:paraId="6DB04496" w14:textId="77777777" w:rsidR="00033D2A" w:rsidRPr="00DB4EC9" w:rsidRDefault="00033D2A" w:rsidP="00495775">
      <w:pPr>
        <w:pStyle w:val="Bodycopy"/>
        <w:spacing w:afterLines="120" w:after="288" w:line="276" w:lineRule="auto"/>
        <w:ind w:right="-7"/>
        <w:jc w:val="both"/>
        <w:rPr>
          <w:rFonts w:ascii="Cupra Light" w:hAnsi="Cupra Light"/>
          <w:color w:val="565656"/>
          <w:sz w:val="16"/>
          <w:szCs w:val="16"/>
        </w:rPr>
      </w:pPr>
      <w:r w:rsidRPr="00DB4EC9">
        <w:rPr>
          <w:rFonts w:ascii="Cupra Medium" w:hAnsi="Cupra Medium"/>
          <w:color w:val="565656"/>
          <w:sz w:val="16"/>
          <w:szCs w:val="16"/>
        </w:rPr>
        <w:t>CUPRA</w:t>
      </w:r>
      <w:r w:rsidRPr="00DB4EC9">
        <w:rPr>
          <w:rFonts w:ascii="Cupra Light" w:hAnsi="Cupra Light"/>
          <w:color w:val="565656"/>
          <w:sz w:val="16"/>
          <w:szCs w:val="16"/>
        </w:rPr>
        <w:t xml:space="preserve"> is the unconventional challenger brand that brings together emotion, electrification, and performance to inspire the world from Barcelona. Launched in 2018, CUPRA has become one of Europe’s fastest growing car brands and has a global network of specialised points of sale.</w:t>
      </w:r>
    </w:p>
    <w:p w14:paraId="1E442ACD" w14:textId="77777777" w:rsidR="00033D2A" w:rsidRPr="00DB4EC9" w:rsidRDefault="00033D2A" w:rsidP="00495775">
      <w:pPr>
        <w:pStyle w:val="Bodycopy"/>
        <w:spacing w:afterLines="120" w:after="288" w:line="276" w:lineRule="auto"/>
        <w:ind w:right="-7"/>
        <w:jc w:val="both"/>
        <w:rPr>
          <w:rFonts w:ascii="Cupra Light" w:hAnsi="Cupra Light"/>
          <w:color w:val="565656"/>
          <w:sz w:val="16"/>
          <w:szCs w:val="16"/>
        </w:rPr>
      </w:pPr>
      <w:r w:rsidRPr="00DB4EC9">
        <w:rPr>
          <w:rFonts w:ascii="Cupra Light" w:hAnsi="Cupra Light"/>
          <w:color w:val="565656"/>
          <w:sz w:val="16"/>
          <w:szCs w:val="16"/>
        </w:rPr>
        <w:t>CUPRA proves that electrification and sportiness are a perfect match, and in 2023 the brand hit new heights with more than 230,000 vehicles delivered. Each successive launch of a model has marked a new milestone in defining the brand’s character, with a challenging and original design: the CUPRA Ateca, a unique model in its segment; the CUPRA Leon, its first electrified model thanks to a plug-in hybrid electric engine; the CUPRA Formentor, the first model to be developed exclusively by the brand and the company’s best-selling vehicle to date; and the CUPRA Born, the brand’s first 100% electric vehicle.</w:t>
      </w:r>
    </w:p>
    <w:p w14:paraId="382ABB23" w14:textId="77777777" w:rsidR="00033D2A" w:rsidRPr="00DB4EC9" w:rsidRDefault="00033D2A" w:rsidP="00495775">
      <w:pPr>
        <w:pStyle w:val="Bodycopy"/>
        <w:spacing w:afterLines="120" w:after="288" w:line="276" w:lineRule="auto"/>
        <w:ind w:right="-7"/>
        <w:jc w:val="both"/>
        <w:rPr>
          <w:rFonts w:ascii="Cupra Light" w:hAnsi="Cupra Light"/>
          <w:color w:val="565656"/>
          <w:sz w:val="16"/>
          <w:szCs w:val="16"/>
        </w:rPr>
      </w:pPr>
      <w:r w:rsidRPr="00DB4EC9">
        <w:rPr>
          <w:rFonts w:ascii="Cupra Light" w:hAnsi="Cupra Light"/>
          <w:color w:val="565656"/>
          <w:sz w:val="16"/>
          <w:szCs w:val="16"/>
        </w:rPr>
        <w:t xml:space="preserve">CUPRA is FC Barcelona's official automotive and mobility partner, the World Padel Tour's premium sponsor and the official sponsor of the eSports Club </w:t>
      </w:r>
      <w:proofErr w:type="spellStart"/>
      <w:r w:rsidRPr="00DB4EC9">
        <w:rPr>
          <w:rFonts w:ascii="Cupra Light" w:hAnsi="Cupra Light"/>
          <w:color w:val="565656"/>
          <w:sz w:val="16"/>
          <w:szCs w:val="16"/>
        </w:rPr>
        <w:t>Finetwork</w:t>
      </w:r>
      <w:proofErr w:type="spellEnd"/>
      <w:r w:rsidRPr="00DB4EC9">
        <w:rPr>
          <w:rFonts w:ascii="Cupra Light" w:hAnsi="Cupra Light"/>
          <w:color w:val="565656"/>
          <w:sz w:val="16"/>
          <w:szCs w:val="16"/>
        </w:rPr>
        <w:t xml:space="preserve"> KOI. CUPRA is also proud to participate in the Formula E racing competition. The CUPRA Tribe is made up of a team of ambassadors who want to be the driving force of change. Its members include Oscar nominated film director J.A. Bayona, Formula E driver Lucas Di Grassi, Street Artist </w:t>
      </w:r>
      <w:proofErr w:type="spellStart"/>
      <w:r w:rsidRPr="00DB4EC9">
        <w:rPr>
          <w:rFonts w:ascii="Cupra Light" w:hAnsi="Cupra Light"/>
          <w:color w:val="565656"/>
          <w:sz w:val="16"/>
          <w:szCs w:val="16"/>
        </w:rPr>
        <w:t>TvBoy</w:t>
      </w:r>
      <w:proofErr w:type="spellEnd"/>
      <w:r w:rsidRPr="00DB4EC9">
        <w:rPr>
          <w:rFonts w:ascii="Cupra Light" w:hAnsi="Cupra Light"/>
          <w:color w:val="565656"/>
          <w:sz w:val="16"/>
          <w:szCs w:val="16"/>
        </w:rPr>
        <w:t xml:space="preserve">, Olympic gold </w:t>
      </w:r>
      <w:proofErr w:type="spellStart"/>
      <w:r w:rsidRPr="00DB4EC9">
        <w:rPr>
          <w:rFonts w:ascii="Cupra Light" w:hAnsi="Cupra Light"/>
          <w:color w:val="565656"/>
          <w:sz w:val="16"/>
          <w:szCs w:val="16"/>
        </w:rPr>
        <w:t>medalists</w:t>
      </w:r>
      <w:proofErr w:type="spellEnd"/>
      <w:r w:rsidRPr="00DB4EC9">
        <w:rPr>
          <w:rFonts w:ascii="Cupra Light" w:hAnsi="Cupra Light"/>
          <w:color w:val="565656"/>
          <w:sz w:val="16"/>
          <w:szCs w:val="16"/>
        </w:rPr>
        <w:t xml:space="preserve"> Adam Peaty and Saul </w:t>
      </w:r>
      <w:proofErr w:type="spellStart"/>
      <w:r w:rsidRPr="00DB4EC9">
        <w:rPr>
          <w:rFonts w:ascii="Cupra Light" w:hAnsi="Cupra Light"/>
          <w:color w:val="565656"/>
          <w:sz w:val="16"/>
          <w:szCs w:val="16"/>
        </w:rPr>
        <w:t>Craviotto</w:t>
      </w:r>
      <w:proofErr w:type="spellEnd"/>
      <w:r w:rsidRPr="00DB4EC9">
        <w:rPr>
          <w:rFonts w:ascii="Cupra Light" w:hAnsi="Cupra Light"/>
          <w:color w:val="565656"/>
          <w:sz w:val="16"/>
          <w:szCs w:val="16"/>
        </w:rPr>
        <w:t>, the German goalkeeper Marc ter Stegen, and two-time Ballon d'Or and Best FIFA Award-winning footballer Alexia Putellas.</w:t>
      </w:r>
    </w:p>
    <w:p w14:paraId="5A59FE30" w14:textId="77777777" w:rsidR="00A368C7" w:rsidRPr="00DB4EC9" w:rsidRDefault="00A368C7" w:rsidP="00495775">
      <w:pPr>
        <w:ind w:right="-7"/>
        <w:jc w:val="both"/>
        <w:rPr>
          <w:rFonts w:ascii="Cupra Light" w:eastAsia="SimSun" w:hAnsi="Cupra Light"/>
          <w:bCs/>
          <w:color w:val="565656"/>
          <w:sz w:val="16"/>
          <w:szCs w:val="18"/>
          <w:lang w:eastAsia="zh-CN"/>
        </w:rPr>
      </w:pPr>
    </w:p>
    <w:tbl>
      <w:tblPr>
        <w:tblW w:w="9006" w:type="dxa"/>
        <w:tblLayout w:type="fixed"/>
        <w:tblLook w:val="01E0" w:firstRow="1" w:lastRow="1" w:firstColumn="1" w:lastColumn="1" w:noHBand="0" w:noVBand="0"/>
      </w:tblPr>
      <w:tblGrid>
        <w:gridCol w:w="4503"/>
        <w:gridCol w:w="4503"/>
      </w:tblGrid>
      <w:tr w:rsidR="00A368C7" w:rsidRPr="00DB4EC9" w14:paraId="240B2001" w14:textId="77777777" w:rsidTr="002A3813">
        <w:trPr>
          <w:trHeight w:val="508"/>
        </w:trPr>
        <w:tc>
          <w:tcPr>
            <w:tcW w:w="4503" w:type="dxa"/>
          </w:tcPr>
          <w:p w14:paraId="4979546C" w14:textId="77777777" w:rsidR="00A368C7" w:rsidRPr="00DB4EC9" w:rsidRDefault="00A368C7" w:rsidP="00495775">
            <w:pPr>
              <w:spacing w:line="240" w:lineRule="atLeast"/>
              <w:ind w:right="-7"/>
              <w:rPr>
                <w:rFonts w:ascii="Cupra Light" w:eastAsia="SimSun" w:hAnsi="Cupra Light"/>
                <w:b/>
                <w:bCs/>
                <w:sz w:val="20"/>
                <w:lang w:eastAsia="zh-CN"/>
              </w:rPr>
            </w:pPr>
            <w:r w:rsidRPr="00DB4EC9">
              <w:rPr>
                <w:rFonts w:ascii="Cupra Light" w:eastAsia="SimSun" w:hAnsi="Cupra Light"/>
                <w:b/>
                <w:bCs/>
                <w:sz w:val="20"/>
                <w:lang w:eastAsia="zh-CN"/>
              </w:rPr>
              <w:t>Arnaud Hacault</w:t>
            </w:r>
          </w:p>
          <w:p w14:paraId="4EA89D08" w14:textId="77777777" w:rsidR="00A368C7" w:rsidRPr="00DB4EC9" w:rsidRDefault="00A368C7" w:rsidP="00495775">
            <w:pPr>
              <w:spacing w:line="240" w:lineRule="atLeast"/>
              <w:ind w:right="-7"/>
              <w:rPr>
                <w:rFonts w:ascii="Cupra Light" w:eastAsia="SimSun" w:hAnsi="Cupra Light"/>
                <w:b/>
                <w:bCs/>
                <w:sz w:val="20"/>
                <w:lang w:eastAsia="zh-CN"/>
              </w:rPr>
            </w:pPr>
            <w:r w:rsidRPr="00DB4EC9">
              <w:rPr>
                <w:rFonts w:ascii="Cupra Light" w:eastAsia="SimSun" w:hAnsi="Cupra Light"/>
                <w:b/>
                <w:bCs/>
                <w:sz w:val="20"/>
                <w:lang w:eastAsia="zh-CN"/>
              </w:rPr>
              <w:t>Head of Product Communications</w:t>
            </w:r>
          </w:p>
          <w:p w14:paraId="359D2807" w14:textId="77777777" w:rsidR="00A368C7" w:rsidRPr="00DB4EC9" w:rsidRDefault="00A368C7" w:rsidP="00495775">
            <w:pPr>
              <w:spacing w:line="240" w:lineRule="atLeast"/>
              <w:ind w:right="-7"/>
              <w:rPr>
                <w:rFonts w:ascii="Cupra Light" w:eastAsia="SimSun" w:hAnsi="Cupra Light"/>
                <w:b/>
                <w:bCs/>
                <w:sz w:val="20"/>
                <w:lang w:val="de-DE" w:eastAsia="zh-CN"/>
              </w:rPr>
            </w:pPr>
            <w:r w:rsidRPr="00DB4EC9">
              <w:rPr>
                <w:rFonts w:ascii="Cupra Light" w:eastAsia="SimSun" w:hAnsi="Cupra Light"/>
                <w:b/>
                <w:bCs/>
                <w:sz w:val="20"/>
                <w:lang w:eastAsia="zh-CN"/>
              </w:rPr>
              <w:lastRenderedPageBreak/>
              <w:fldChar w:fldCharType="begin">
                <w:ffData>
                  <w:name w:val="Text10"/>
                  <w:enabled/>
                  <w:calcOnExit w:val="0"/>
                  <w:textInput>
                    <w:default w:val="T / "/>
                  </w:textInput>
                </w:ffData>
              </w:fldChar>
            </w:r>
            <w:r w:rsidRPr="00DB4EC9">
              <w:rPr>
                <w:rFonts w:ascii="Cupra Light" w:eastAsia="SimSun" w:hAnsi="Cupra Light"/>
                <w:b/>
                <w:bCs/>
                <w:sz w:val="20"/>
                <w:lang w:val="de-DE" w:eastAsia="zh-CN"/>
              </w:rPr>
              <w:instrText xml:space="preserve"> FORMTEXT </w:instrText>
            </w:r>
            <w:r w:rsidRPr="00DB4EC9">
              <w:rPr>
                <w:rFonts w:ascii="Cupra Light" w:eastAsia="SimSun" w:hAnsi="Cupra Light"/>
                <w:b/>
                <w:bCs/>
                <w:sz w:val="20"/>
                <w:lang w:eastAsia="zh-CN"/>
              </w:rPr>
            </w:r>
            <w:r w:rsidRPr="00DB4EC9">
              <w:rPr>
                <w:rFonts w:ascii="Cupra Light" w:eastAsia="SimSun" w:hAnsi="Cupra Light"/>
                <w:b/>
                <w:bCs/>
                <w:sz w:val="20"/>
                <w:lang w:eastAsia="zh-CN"/>
              </w:rPr>
              <w:fldChar w:fldCharType="separate"/>
            </w:r>
            <w:r w:rsidRPr="00DB4EC9">
              <w:rPr>
                <w:rFonts w:ascii="Cupra Light" w:eastAsia="SimSun" w:hAnsi="Cupra Light"/>
                <w:b/>
                <w:bCs/>
                <w:sz w:val="20"/>
                <w:lang w:val="de-DE" w:eastAsia="zh-CN"/>
              </w:rPr>
              <w:t xml:space="preserve">T/ </w:t>
            </w:r>
            <w:r w:rsidRPr="00DB4EC9">
              <w:rPr>
                <w:rFonts w:ascii="Cupra Light" w:eastAsia="SimSun" w:hAnsi="Cupra Light"/>
                <w:b/>
                <w:bCs/>
                <w:sz w:val="20"/>
                <w:lang w:eastAsia="zh-CN"/>
              </w:rPr>
              <w:fldChar w:fldCharType="end"/>
            </w:r>
            <w:r w:rsidRPr="00DB4EC9">
              <w:rPr>
                <w:rFonts w:ascii="Cupra Light" w:eastAsia="SimSun" w:hAnsi="Cupra Light" w:cs="SeatMetaNormal"/>
                <w:b/>
                <w:bCs/>
                <w:sz w:val="20"/>
                <w:lang w:val="de-DE" w:eastAsia="zh-CN"/>
              </w:rPr>
              <w:t xml:space="preserve">+34 </w:t>
            </w:r>
            <w:r w:rsidRPr="00DB4EC9">
              <w:rPr>
                <w:rFonts w:ascii="Cupra Light" w:eastAsia="SimSun" w:hAnsi="Cupra Light"/>
                <w:b/>
                <w:bCs/>
                <w:sz w:val="20"/>
                <w:lang w:val="de-DE" w:eastAsia="zh-CN"/>
              </w:rPr>
              <w:t>659 134 804</w:t>
            </w:r>
          </w:p>
          <w:p w14:paraId="69157280" w14:textId="77777777" w:rsidR="00A368C7" w:rsidRPr="00DB4EC9" w:rsidRDefault="00DB4EC9" w:rsidP="00495775">
            <w:pPr>
              <w:spacing w:line="240" w:lineRule="atLeast"/>
              <w:ind w:right="-7"/>
              <w:rPr>
                <w:rFonts w:ascii="Seat Meta Normal Roman" w:eastAsia="Corbel" w:hAnsi="Seat Meta Normal Roman"/>
                <w:b/>
                <w:bCs/>
                <w:color w:val="0000FF"/>
                <w:sz w:val="20"/>
                <w:u w:val="single"/>
                <w:lang w:val="de-DE" w:eastAsia="en-US"/>
              </w:rPr>
            </w:pPr>
            <w:hyperlink r:id="rId12" w:history="1">
              <w:r w:rsidR="00A368C7" w:rsidRPr="00DB4EC9">
                <w:rPr>
                  <w:rFonts w:ascii="Cupra Light" w:eastAsia="Corbel" w:hAnsi="Cupra Light"/>
                  <w:b/>
                  <w:bCs/>
                  <w:color w:val="0563C1"/>
                  <w:sz w:val="20"/>
                  <w:u w:val="single"/>
                  <w:lang w:val="de-DE" w:eastAsia="en-US"/>
                </w:rPr>
                <w:t>arnaud.hacault@seat.es</w:t>
              </w:r>
            </w:hyperlink>
            <w:r w:rsidR="00A368C7" w:rsidRPr="00DB4EC9">
              <w:rPr>
                <w:rFonts w:ascii="Seat Meta Normal Roman" w:eastAsia="Corbel" w:hAnsi="Seat Meta Normal Roman"/>
                <w:b/>
                <w:bCs/>
                <w:color w:val="0000FF"/>
                <w:sz w:val="20"/>
                <w:u w:val="single"/>
                <w:lang w:val="de-DE" w:eastAsia="en-US"/>
              </w:rPr>
              <w:t xml:space="preserve"> </w:t>
            </w:r>
          </w:p>
        </w:tc>
        <w:tc>
          <w:tcPr>
            <w:tcW w:w="4503" w:type="dxa"/>
            <w:shd w:val="clear" w:color="auto" w:fill="auto"/>
            <w:hideMark/>
          </w:tcPr>
          <w:p w14:paraId="76D69028" w14:textId="77777777" w:rsidR="00A368C7" w:rsidRPr="00DB4EC9" w:rsidRDefault="00547B2E" w:rsidP="00495775">
            <w:pPr>
              <w:ind w:right="-7"/>
              <w:rPr>
                <w:rFonts w:ascii="Cupra Light" w:eastAsia="SimSun" w:hAnsi="Cupra Light"/>
                <w:b/>
                <w:bCs/>
                <w:sz w:val="20"/>
                <w:lang w:val="fr-FR" w:eastAsia="zh-CN"/>
              </w:rPr>
            </w:pPr>
            <w:r w:rsidRPr="00DB4EC9">
              <w:rPr>
                <w:rFonts w:ascii="Cupra Light" w:eastAsia="SimSun" w:hAnsi="Cupra Light"/>
                <w:b/>
                <w:bCs/>
                <w:sz w:val="20"/>
                <w:lang w:val="fr-FR" w:eastAsia="zh-CN"/>
              </w:rPr>
              <w:lastRenderedPageBreak/>
              <w:t xml:space="preserve">Judit Calvo </w:t>
            </w:r>
          </w:p>
          <w:p w14:paraId="206551CF" w14:textId="77777777" w:rsidR="00A368C7" w:rsidRPr="00DB4EC9" w:rsidRDefault="00A368C7" w:rsidP="00495775">
            <w:pPr>
              <w:ind w:right="-7"/>
              <w:rPr>
                <w:rFonts w:ascii="Cupra Light" w:hAnsi="Cupra Light"/>
                <w:b/>
                <w:bCs/>
                <w:color w:val="0563C1"/>
                <w:sz w:val="20"/>
                <w:u w:val="single"/>
                <w:lang w:val="fr-FR"/>
              </w:rPr>
            </w:pPr>
            <w:r w:rsidRPr="00DB4EC9">
              <w:rPr>
                <w:rFonts w:ascii="Cupra Light" w:eastAsia="SimSun" w:hAnsi="Cupra Light"/>
                <w:b/>
                <w:bCs/>
                <w:sz w:val="20"/>
                <w:lang w:val="fr-FR" w:eastAsia="zh-CN"/>
              </w:rPr>
              <w:lastRenderedPageBreak/>
              <w:t>Product Communications</w:t>
            </w:r>
            <w:r w:rsidRPr="00DB4EC9">
              <w:rPr>
                <w:rFonts w:ascii="Cupra Light" w:eastAsia="SimSun" w:hAnsi="Cupra Light"/>
                <w:b/>
                <w:bCs/>
                <w:sz w:val="20"/>
                <w:lang w:val="fr-FR" w:eastAsia="zh-CN"/>
              </w:rPr>
              <w:br/>
              <w:t xml:space="preserve">T / +34 </w:t>
            </w:r>
            <w:r w:rsidR="00547B2E" w:rsidRPr="00DB4EC9">
              <w:rPr>
                <w:rFonts w:ascii="Cupra Light" w:eastAsia="SimSun" w:hAnsi="Cupra Light"/>
                <w:b/>
                <w:bCs/>
                <w:sz w:val="20"/>
                <w:lang w:val="fr-FR" w:eastAsia="zh-CN"/>
              </w:rPr>
              <w:t>659 361 244</w:t>
            </w:r>
            <w:r w:rsidRPr="00DB4EC9">
              <w:rPr>
                <w:rFonts w:ascii="Cupra Light" w:eastAsia="SimSun" w:hAnsi="Cupra Light"/>
                <w:b/>
                <w:bCs/>
                <w:sz w:val="20"/>
                <w:lang w:val="fr-FR" w:eastAsia="zh-CN"/>
              </w:rPr>
              <w:br/>
            </w:r>
            <w:hyperlink r:id="rId13" w:history="1">
              <w:r w:rsidR="00547B2E" w:rsidRPr="00DB4EC9">
                <w:rPr>
                  <w:rStyle w:val="Hyperlink"/>
                  <w:rFonts w:ascii="Cupra Light" w:hAnsi="Cupra Light"/>
                  <w:b/>
                  <w:bCs/>
                  <w:sz w:val="20"/>
                  <w:lang w:val="fr-FR"/>
                </w:rPr>
                <w:t>judit.calvo@seat.es</w:t>
              </w:r>
            </w:hyperlink>
            <w:r w:rsidRPr="00DB4EC9">
              <w:rPr>
                <w:rFonts w:ascii="Cupra Light" w:hAnsi="Cupra Light"/>
                <w:b/>
                <w:bCs/>
                <w:color w:val="0563C1"/>
                <w:sz w:val="20"/>
                <w:u w:val="single"/>
                <w:lang w:val="fr-FR"/>
              </w:rPr>
              <w:t xml:space="preserve"> </w:t>
            </w:r>
          </w:p>
          <w:p w14:paraId="6A002EAA" w14:textId="77777777" w:rsidR="00A368C7" w:rsidRPr="00DB4EC9" w:rsidRDefault="00A368C7" w:rsidP="00495775">
            <w:pPr>
              <w:spacing w:line="240" w:lineRule="atLeast"/>
              <w:ind w:right="-7"/>
              <w:rPr>
                <w:rFonts w:ascii="Seat Meta Normal Roman" w:eastAsia="Corbel" w:hAnsi="Seat Meta Normal Roman"/>
                <w:b/>
                <w:bCs/>
                <w:color w:val="0000FF"/>
                <w:sz w:val="20"/>
                <w:u w:val="single"/>
                <w:lang w:val="fr-FR" w:eastAsia="en-US"/>
              </w:rPr>
            </w:pPr>
          </w:p>
        </w:tc>
      </w:tr>
      <w:tr w:rsidR="00547B2E" w:rsidRPr="00DB4EC9" w14:paraId="1920A038" w14:textId="77777777" w:rsidTr="002A3813">
        <w:trPr>
          <w:trHeight w:val="508"/>
        </w:trPr>
        <w:tc>
          <w:tcPr>
            <w:tcW w:w="4503" w:type="dxa"/>
          </w:tcPr>
          <w:p w14:paraId="59D77D96" w14:textId="77777777" w:rsidR="00547B2E" w:rsidRPr="00DB4EC9" w:rsidRDefault="00547B2E" w:rsidP="00495775">
            <w:pPr>
              <w:spacing w:line="240" w:lineRule="atLeast"/>
              <w:ind w:right="-7"/>
              <w:rPr>
                <w:rFonts w:ascii="Cupra Light" w:eastAsia="SimSun" w:hAnsi="Cupra Light"/>
                <w:b/>
                <w:bCs/>
                <w:sz w:val="20"/>
                <w:lang w:val="fr-FR" w:eastAsia="zh-CN"/>
              </w:rPr>
            </w:pPr>
          </w:p>
        </w:tc>
        <w:tc>
          <w:tcPr>
            <w:tcW w:w="4503" w:type="dxa"/>
            <w:shd w:val="clear" w:color="auto" w:fill="auto"/>
          </w:tcPr>
          <w:p w14:paraId="3AF9B850" w14:textId="77777777" w:rsidR="00547B2E" w:rsidRPr="00DB4EC9" w:rsidRDefault="00547B2E" w:rsidP="00495775">
            <w:pPr>
              <w:ind w:right="-7"/>
              <w:rPr>
                <w:rFonts w:ascii="Cupra Light" w:eastAsia="SimSun" w:hAnsi="Cupra Light"/>
                <w:b/>
                <w:bCs/>
                <w:sz w:val="20"/>
                <w:lang w:val="fr-FR" w:eastAsia="zh-CN"/>
              </w:rPr>
            </w:pPr>
          </w:p>
        </w:tc>
      </w:tr>
    </w:tbl>
    <w:p w14:paraId="13AF3EF1" w14:textId="77777777" w:rsidR="00A368C7" w:rsidRPr="00AB4176" w:rsidRDefault="00DB4EC9" w:rsidP="00495775">
      <w:pPr>
        <w:spacing w:afterLines="120" w:after="288" w:line="276" w:lineRule="auto"/>
        <w:ind w:right="-7"/>
        <w:rPr>
          <w:rFonts w:ascii="Cupra Light" w:eastAsia="SimSun" w:hAnsi="Cupra Light"/>
          <w:sz w:val="22"/>
          <w:lang w:eastAsia="zh-CN"/>
        </w:rPr>
      </w:pPr>
      <w:hyperlink r:id="rId14" w:history="1">
        <w:r w:rsidR="00A368C7" w:rsidRPr="00DB4EC9">
          <w:rPr>
            <w:rFonts w:ascii="Cupra Light" w:eastAsia="SimSun" w:hAnsi="Cupra Light"/>
            <w:color w:val="0563C1"/>
            <w:sz w:val="20"/>
            <w:u w:val="single"/>
            <w:lang w:eastAsia="zh-CN"/>
          </w:rPr>
          <w:t>www.seat-mediacenter.com</w:t>
        </w:r>
      </w:hyperlink>
    </w:p>
    <w:p w14:paraId="450E58AD" w14:textId="77777777" w:rsidR="001F0A3C" w:rsidRPr="00366105" w:rsidRDefault="001F0A3C" w:rsidP="00366105">
      <w:pPr>
        <w:pStyle w:val="Bodycopy"/>
        <w:spacing w:afterLines="120" w:after="288" w:line="240" w:lineRule="auto"/>
        <w:ind w:right="482"/>
        <w:rPr>
          <w:rFonts w:ascii="Cupra Light" w:hAnsi="Cupra Light"/>
        </w:rPr>
      </w:pPr>
    </w:p>
    <w:sectPr w:rsidR="001F0A3C" w:rsidRPr="00366105" w:rsidSect="00FB4ED8">
      <w:headerReference w:type="even" r:id="rId15"/>
      <w:headerReference w:type="default" r:id="rId16"/>
      <w:footerReference w:type="even" r:id="rId17"/>
      <w:footerReference w:type="default" r:id="rId18"/>
      <w:headerReference w:type="first" r:id="rId19"/>
      <w:pgSz w:w="11900" w:h="16840"/>
      <w:pgMar w:top="2269" w:right="1701" w:bottom="212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CC5E0" w14:textId="77777777" w:rsidR="00C4671F" w:rsidRDefault="00C4671F" w:rsidP="00212DE1">
      <w:r>
        <w:separator/>
      </w:r>
    </w:p>
  </w:endnote>
  <w:endnote w:type="continuationSeparator" w:id="0">
    <w:p w14:paraId="79AEC63D" w14:textId="77777777" w:rsidR="00C4671F" w:rsidRDefault="00C4671F" w:rsidP="00212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upra Light">
    <w:altName w:val="Calibri"/>
    <w:panose1 w:val="00000000000000000000"/>
    <w:charset w:val="00"/>
    <w:family w:val="modern"/>
    <w:notTrueType/>
    <w:pitch w:val="variable"/>
    <w:sig w:usb0="00000007" w:usb1="00000000" w:usb2="00000000" w:usb3="00000000" w:csb0="00000093" w:csb1="00000000"/>
  </w:font>
  <w:font w:name="SeatMetaNormal">
    <w:altName w:val="Calibri"/>
    <w:charset w:val="00"/>
    <w:family w:val="swiss"/>
    <w:pitch w:val="variable"/>
    <w:sig w:usb0="8000002F" w:usb1="10000048"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Seat Meta Normal Roman">
    <w:altName w:val="Arial"/>
    <w:charset w:val="00"/>
    <w:family w:val="swiss"/>
    <w:pitch w:val="variable"/>
    <w:sig w:usb0="00000003" w:usb1="00000000" w:usb2="00000000" w:usb3="00000000" w:csb0="00000001" w:csb1="00000000"/>
  </w:font>
  <w:font w:name="Seat Meta Bold Roman">
    <w:altName w:val="Arial Black"/>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upra Medium">
    <w:altName w:val="Calibri"/>
    <w:panose1 w:val="00000000000000000000"/>
    <w:charset w:val="00"/>
    <w:family w:val="modern"/>
    <w:notTrueType/>
    <w:pitch w:val="variable"/>
    <w:sig w:usb0="00000007" w:usb1="00000000" w:usb2="00000000" w:usb3="00000000" w:csb0="00000093" w:csb1="00000000"/>
  </w:font>
  <w:font w:name="Cupra">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8E266" w14:textId="77777777" w:rsidR="00614979" w:rsidRDefault="00614979" w:rsidP="007C4D81">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15121689" w14:textId="77777777" w:rsidR="004019DE" w:rsidRDefault="004019DE" w:rsidP="0061497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2A5A8" w14:textId="2C7A8B9E" w:rsidR="00614979" w:rsidRDefault="003E1B07" w:rsidP="007C4D81">
    <w:pPr>
      <w:pStyle w:val="Voettekst"/>
      <w:framePr w:wrap="none" w:vAnchor="text" w:hAnchor="margin" w:xAlign="right" w:y="1"/>
      <w:rPr>
        <w:rStyle w:val="Paginanummer"/>
      </w:rPr>
    </w:pPr>
    <w:r>
      <w:rPr>
        <w:noProof/>
      </w:rPr>
      <mc:AlternateContent>
        <mc:Choice Requires="wps">
          <w:drawing>
            <wp:anchor distT="0" distB="0" distL="114300" distR="114300" simplePos="0" relativeHeight="251659264" behindDoc="0" locked="0" layoutInCell="0" allowOverlap="1" wp14:anchorId="1A2E7531" wp14:editId="26CD491C">
              <wp:simplePos x="0" y="0"/>
              <wp:positionH relativeFrom="page">
                <wp:posOffset>0</wp:posOffset>
              </wp:positionH>
              <wp:positionV relativeFrom="page">
                <wp:posOffset>10236200</wp:posOffset>
              </wp:positionV>
              <wp:extent cx="7556500" cy="266700"/>
              <wp:effectExtent l="0" t="0" r="0" b="3175"/>
              <wp:wrapNone/>
              <wp:docPr id="1" name="MSIPCMfc73415c9eab983700eee763" descr="{&quot;HashCode&quot;:1622173095,&quot;Height&quot;:842.0,&quot;Width&quot;:595.0,&quot;Placement&quot;:&quot;Footer&quot;,&quot;Index&quot;:&quot;Primary&quot;,&quot;Section&quot;:1,&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6304E" w14:textId="77777777" w:rsidR="006D2EE4" w:rsidRPr="006D2EE4" w:rsidRDefault="006D2EE4" w:rsidP="006D2EE4">
                          <w:pPr>
                            <w:rPr>
                              <w:rFonts w:ascii="Arial" w:hAnsi="Arial" w:cs="Arial"/>
                              <w:color w:val="000000"/>
                              <w:sz w:val="16"/>
                            </w:rPr>
                          </w:pPr>
                        </w:p>
                      </w:txbxContent>
                    </wps:txbx>
                    <wps:bodyPr rot="0" vert="horz" wrap="square" lIns="254000" tIns="0" rIns="9144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A2E7531" id="_x0000_t202" coordsize="21600,21600" o:spt="202" path="m,l,21600r21600,l21600,xe">
              <v:stroke joinstyle="miter"/>
              <v:path gradientshapeok="t" o:connecttype="rect"/>
            </v:shapetype>
            <v:shape id="MSIPCMfc73415c9eab983700eee763" o:spid="_x0000_s1026" type="#_x0000_t202" alt="{&quot;HashCode&quot;:1622173095,&quot;Height&quot;:842.0,&quot;Width&quot;:595.0,&quot;Placement&quot;:&quot;Footer&quot;,&quot;Index&quot;:&quot;Primary&quot;,&quot;Section&quot;:1,&quot;Top&quot;:0.0,&quot;Left&quot;:0.0}" style="position:absolute;margin-left:0;margin-top:806pt;width:595pt;height: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" o:allowincell="f" filled="f" stroked="f">
              <v:textbox inset="20pt,0,,0">
                <w:txbxContent>
                  <w:p w14:paraId="10F6304E" w14:textId="77777777" w:rsidR="006D2EE4" w:rsidRPr="006D2EE4" w:rsidRDefault="006D2EE4" w:rsidP="006D2EE4">
                    <w:pPr>
                      <w:rPr>
                        <w:rFonts w:ascii="Arial" w:hAnsi="Arial" w:cs="Arial"/>
                        <w:color w:val="000000"/>
                        <w:sz w:val="16"/>
                      </w:rPr>
                    </w:pPr>
                  </w:p>
                </w:txbxContent>
              </v:textbox>
              <w10:wrap anchorx="page" anchory="page"/>
            </v:shape>
          </w:pict>
        </mc:Fallback>
      </mc:AlternateContent>
    </w:r>
    <w:r w:rsidR="00614979">
      <w:rPr>
        <w:rStyle w:val="Paginanummer"/>
      </w:rPr>
      <w:fldChar w:fldCharType="begin"/>
    </w:r>
    <w:r w:rsidR="00614979">
      <w:rPr>
        <w:rStyle w:val="Paginanummer"/>
      </w:rPr>
      <w:instrText xml:space="preserve"> PAGE </w:instrText>
    </w:r>
    <w:r w:rsidR="00614979">
      <w:rPr>
        <w:rStyle w:val="Paginanummer"/>
      </w:rPr>
      <w:fldChar w:fldCharType="separate"/>
    </w:r>
    <w:r w:rsidR="00A85774">
      <w:rPr>
        <w:rStyle w:val="Paginanummer"/>
        <w:noProof/>
      </w:rPr>
      <w:t>18</w:t>
    </w:r>
    <w:r w:rsidR="00614979">
      <w:rPr>
        <w:rStyle w:val="Paginanummer"/>
      </w:rPr>
      <w:fldChar w:fldCharType="end"/>
    </w:r>
  </w:p>
  <w:p w14:paraId="5339EC55" w14:textId="77777777" w:rsidR="004019DE" w:rsidRDefault="004019DE" w:rsidP="0061497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9EC70" w14:textId="77777777" w:rsidR="00C4671F" w:rsidRDefault="00C4671F" w:rsidP="00212DE1">
      <w:r>
        <w:separator/>
      </w:r>
    </w:p>
  </w:footnote>
  <w:footnote w:type="continuationSeparator" w:id="0">
    <w:p w14:paraId="47C0CF56" w14:textId="77777777" w:rsidR="00C4671F" w:rsidRDefault="00C4671F" w:rsidP="00212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4D750" w14:textId="77777777" w:rsidR="004019DE" w:rsidRDefault="00DB4EC9">
    <w:pPr>
      <w:pStyle w:val="Koptekst"/>
    </w:pPr>
    <w:r>
      <w:rPr>
        <w:noProof/>
        <w:lang w:eastAsia="es-ES_tradnl"/>
      </w:rPr>
      <w:pict w14:anchorId="75653C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8" type="#_x0000_t75" alt="HojasPR2_Cupra" style="position:absolute;margin-left:0;margin-top:0;width:565.4pt;height:799.8pt;z-index:-251659264;mso-wrap-edited:f;mso-position-horizontal:center;mso-position-horizontal-relative:margin;mso-position-vertical:center;mso-position-vertical-relative:margin" o:allowincell="f">
          <v:imagedata r:id="rId1" o:title="HojasPR2_Cupr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820FC" w14:textId="77777777" w:rsidR="004019DE" w:rsidRPr="00426DCC" w:rsidRDefault="00DB4EC9" w:rsidP="00426DCC">
    <w:pPr>
      <w:pStyle w:val="Koptekst"/>
      <w:jc w:val="center"/>
      <w:rPr>
        <w:rFonts w:ascii="Cupra" w:hAnsi="Cupra"/>
        <w:color w:val="FF0000"/>
      </w:rPr>
    </w:pPr>
    <w:r>
      <w:rPr>
        <w:rFonts w:ascii="Cupra" w:hAnsi="Cupra"/>
        <w:noProof/>
        <w:color w:val="FF0000"/>
        <w:sz w:val="22"/>
        <w:szCs w:val="22"/>
        <w:lang w:eastAsia="es-ES_tradnl"/>
      </w:rPr>
      <w:pict w14:anchorId="47D38F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HojasPR2_Cupra" style="position:absolute;left:0;text-align:left;margin-left:0;margin-top:0;width:565.4pt;height:799.8pt;z-index:-251660288;mso-wrap-edited:f;mso-position-horizontal:center;mso-position-horizontal-relative:margin;mso-position-vertical:center;mso-position-vertical-relative:margin" o:allowincell="f">
          <v:imagedata r:id="rId1" o:title="HojasPR2_Cupra"/>
          <w10:wrap anchorx="margin" anchory="margin"/>
        </v:shape>
      </w:pict>
    </w:r>
    <w:r w:rsidR="00426DCC" w:rsidRPr="00426DCC">
      <w:rPr>
        <w:rFonts w:ascii="Cupra" w:hAnsi="Cupra"/>
        <w:color w:val="FF0000"/>
        <w:sz w:val="22"/>
        <w:szCs w:val="22"/>
      </w:rPr>
      <w:t>UNDER EMBARGO UNTIL APRIL 29</w:t>
    </w:r>
    <w:r w:rsidR="00426DCC" w:rsidRPr="00426DCC">
      <w:rPr>
        <w:rFonts w:ascii="Cupra" w:hAnsi="Cupra"/>
        <w:color w:val="FF0000"/>
        <w:sz w:val="22"/>
        <w:szCs w:val="22"/>
        <w:vertAlign w:val="superscript"/>
      </w:rPr>
      <w:t>th</w:t>
    </w:r>
    <w:r w:rsidR="00426DCC" w:rsidRPr="00426DCC">
      <w:rPr>
        <w:rFonts w:ascii="Cupra" w:hAnsi="Cupra"/>
        <w:color w:val="FF0000"/>
        <w:sz w:val="22"/>
        <w:szCs w:val="22"/>
      </w:rPr>
      <w:t>, 21:45 CEST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1ACD" w14:textId="77777777" w:rsidR="004019DE" w:rsidRDefault="00DB4EC9">
    <w:pPr>
      <w:pStyle w:val="Koptekst"/>
    </w:pPr>
    <w:r>
      <w:rPr>
        <w:noProof/>
        <w:lang w:eastAsia="es-ES_tradnl"/>
      </w:rPr>
      <w:pict w14:anchorId="03528C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HojasPR2_Cupra" style="position:absolute;margin-left:0;margin-top:0;width:565.4pt;height:799.8pt;z-index:-251658240;mso-wrap-edited:f;mso-position-horizontal:center;mso-position-horizontal-relative:margin;mso-position-vertical:center;mso-position-vertical-relative:margin" o:allowincell="f">
          <v:imagedata r:id="rId1" o:title="HojasPR2_Cupr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C02AB"/>
    <w:multiLevelType w:val="hybridMultilevel"/>
    <w:tmpl w:val="1FAAFF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11742E4"/>
    <w:multiLevelType w:val="hybridMultilevel"/>
    <w:tmpl w:val="A740DA6E"/>
    <w:lvl w:ilvl="0" w:tplc="40F09D7E">
      <w:start w:val="1"/>
      <w:numFmt w:val="bullet"/>
      <w:lvlText w:val=""/>
      <w:lvlJc w:val="left"/>
      <w:pPr>
        <w:tabs>
          <w:tab w:val="num" w:pos="720"/>
        </w:tabs>
        <w:ind w:left="720" w:hanging="360"/>
      </w:pPr>
      <w:rPr>
        <w:rFonts w:ascii="Symbol" w:hAnsi="Symbol" w:hint="default"/>
        <w:b w:val="0"/>
        <w:i w:val="0"/>
        <w:sz w:val="28"/>
        <w:lang w:val="en-GB"/>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244774"/>
    <w:multiLevelType w:val="hybridMultilevel"/>
    <w:tmpl w:val="CCA8E220"/>
    <w:lvl w:ilvl="0" w:tplc="BB3EF0FE">
      <w:numFmt w:val="bullet"/>
      <w:lvlText w:val="-"/>
      <w:lvlJc w:val="left"/>
      <w:pPr>
        <w:ind w:left="720" w:hanging="360"/>
      </w:pPr>
      <w:rPr>
        <w:rFonts w:ascii="Cupra Light" w:eastAsia="Times New Roman" w:hAnsi="Cupra Light"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9CD2A3C"/>
    <w:multiLevelType w:val="hybridMultilevel"/>
    <w:tmpl w:val="56BCFC2E"/>
    <w:lvl w:ilvl="0" w:tplc="32486C08">
      <w:start w:val="1"/>
      <w:numFmt w:val="bullet"/>
      <w:lvlText w:val="/"/>
      <w:lvlJc w:val="left"/>
      <w:pPr>
        <w:tabs>
          <w:tab w:val="num" w:pos="720"/>
        </w:tabs>
        <w:ind w:left="720" w:hanging="360"/>
      </w:pPr>
      <w:rPr>
        <w:rFonts w:ascii="SeatMetaNormal" w:hAnsi="SeatMetaNormal" w:hint="default"/>
        <w:b w:val="0"/>
        <w:i w:val="0"/>
        <w:sz w:val="28"/>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566098"/>
    <w:multiLevelType w:val="hybridMultilevel"/>
    <w:tmpl w:val="32AC44BA"/>
    <w:lvl w:ilvl="0" w:tplc="DFD68E64">
      <w:start w:val="13"/>
      <w:numFmt w:val="bullet"/>
      <w:lvlText w:val="-"/>
      <w:lvlJc w:val="left"/>
      <w:pPr>
        <w:ind w:left="720" w:hanging="360"/>
      </w:pPr>
      <w:rPr>
        <w:rFonts w:ascii="Cupra Light" w:eastAsia="SimSun" w:hAnsi="Cupra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EB790E"/>
    <w:multiLevelType w:val="hybridMultilevel"/>
    <w:tmpl w:val="1D3E5B7C"/>
    <w:lvl w:ilvl="0" w:tplc="C2248C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EE97F02"/>
    <w:multiLevelType w:val="hybridMultilevel"/>
    <w:tmpl w:val="5D306902"/>
    <w:lvl w:ilvl="0" w:tplc="38A20126">
      <w:start w:val="1"/>
      <w:numFmt w:val="bullet"/>
      <w:lvlText w:val=""/>
      <w:lvlJc w:val="left"/>
      <w:pPr>
        <w:ind w:left="567" w:hanging="283"/>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5AE847CC"/>
    <w:multiLevelType w:val="hybridMultilevel"/>
    <w:tmpl w:val="747A0B1E"/>
    <w:lvl w:ilvl="0" w:tplc="0C0A0001">
      <w:start w:val="7"/>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DE97CDB"/>
    <w:multiLevelType w:val="hybridMultilevel"/>
    <w:tmpl w:val="791C8ADC"/>
    <w:lvl w:ilvl="0" w:tplc="9328CF06">
      <w:start w:val="1"/>
      <w:numFmt w:val="bullet"/>
      <w:lvlText w:val="-"/>
      <w:lvlJc w:val="left"/>
      <w:pPr>
        <w:tabs>
          <w:tab w:val="num" w:pos="720"/>
        </w:tabs>
        <w:ind w:left="720" w:hanging="360"/>
      </w:pPr>
      <w:rPr>
        <w:rFonts w:ascii="Times New Roman" w:hAnsi="Times New Roman" w:hint="default"/>
      </w:rPr>
    </w:lvl>
    <w:lvl w:ilvl="1" w:tplc="B726BD5A" w:tentative="1">
      <w:start w:val="1"/>
      <w:numFmt w:val="bullet"/>
      <w:lvlText w:val="-"/>
      <w:lvlJc w:val="left"/>
      <w:pPr>
        <w:tabs>
          <w:tab w:val="num" w:pos="1440"/>
        </w:tabs>
        <w:ind w:left="1440" w:hanging="360"/>
      </w:pPr>
      <w:rPr>
        <w:rFonts w:ascii="Times New Roman" w:hAnsi="Times New Roman" w:hint="default"/>
      </w:rPr>
    </w:lvl>
    <w:lvl w:ilvl="2" w:tplc="D6308656" w:tentative="1">
      <w:start w:val="1"/>
      <w:numFmt w:val="bullet"/>
      <w:lvlText w:val="-"/>
      <w:lvlJc w:val="left"/>
      <w:pPr>
        <w:tabs>
          <w:tab w:val="num" w:pos="2160"/>
        </w:tabs>
        <w:ind w:left="2160" w:hanging="360"/>
      </w:pPr>
      <w:rPr>
        <w:rFonts w:ascii="Times New Roman" w:hAnsi="Times New Roman" w:hint="default"/>
      </w:rPr>
    </w:lvl>
    <w:lvl w:ilvl="3" w:tplc="09E88EB0" w:tentative="1">
      <w:start w:val="1"/>
      <w:numFmt w:val="bullet"/>
      <w:lvlText w:val="-"/>
      <w:lvlJc w:val="left"/>
      <w:pPr>
        <w:tabs>
          <w:tab w:val="num" w:pos="2880"/>
        </w:tabs>
        <w:ind w:left="2880" w:hanging="360"/>
      </w:pPr>
      <w:rPr>
        <w:rFonts w:ascii="Times New Roman" w:hAnsi="Times New Roman" w:hint="default"/>
      </w:rPr>
    </w:lvl>
    <w:lvl w:ilvl="4" w:tplc="6D26B632" w:tentative="1">
      <w:start w:val="1"/>
      <w:numFmt w:val="bullet"/>
      <w:lvlText w:val="-"/>
      <w:lvlJc w:val="left"/>
      <w:pPr>
        <w:tabs>
          <w:tab w:val="num" w:pos="3600"/>
        </w:tabs>
        <w:ind w:left="3600" w:hanging="360"/>
      </w:pPr>
      <w:rPr>
        <w:rFonts w:ascii="Times New Roman" w:hAnsi="Times New Roman" w:hint="default"/>
      </w:rPr>
    </w:lvl>
    <w:lvl w:ilvl="5" w:tplc="2FCAAADC" w:tentative="1">
      <w:start w:val="1"/>
      <w:numFmt w:val="bullet"/>
      <w:lvlText w:val="-"/>
      <w:lvlJc w:val="left"/>
      <w:pPr>
        <w:tabs>
          <w:tab w:val="num" w:pos="4320"/>
        </w:tabs>
        <w:ind w:left="4320" w:hanging="360"/>
      </w:pPr>
      <w:rPr>
        <w:rFonts w:ascii="Times New Roman" w:hAnsi="Times New Roman" w:hint="default"/>
      </w:rPr>
    </w:lvl>
    <w:lvl w:ilvl="6" w:tplc="433A6874" w:tentative="1">
      <w:start w:val="1"/>
      <w:numFmt w:val="bullet"/>
      <w:lvlText w:val="-"/>
      <w:lvlJc w:val="left"/>
      <w:pPr>
        <w:tabs>
          <w:tab w:val="num" w:pos="5040"/>
        </w:tabs>
        <w:ind w:left="5040" w:hanging="360"/>
      </w:pPr>
      <w:rPr>
        <w:rFonts w:ascii="Times New Roman" w:hAnsi="Times New Roman" w:hint="default"/>
      </w:rPr>
    </w:lvl>
    <w:lvl w:ilvl="7" w:tplc="8B524666" w:tentative="1">
      <w:start w:val="1"/>
      <w:numFmt w:val="bullet"/>
      <w:lvlText w:val="-"/>
      <w:lvlJc w:val="left"/>
      <w:pPr>
        <w:tabs>
          <w:tab w:val="num" w:pos="5760"/>
        </w:tabs>
        <w:ind w:left="5760" w:hanging="360"/>
      </w:pPr>
      <w:rPr>
        <w:rFonts w:ascii="Times New Roman" w:hAnsi="Times New Roman" w:hint="default"/>
      </w:rPr>
    </w:lvl>
    <w:lvl w:ilvl="8" w:tplc="093ECB0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7B454AD9"/>
    <w:multiLevelType w:val="hybridMultilevel"/>
    <w:tmpl w:val="8258D2CE"/>
    <w:lvl w:ilvl="0" w:tplc="0C0A0001">
      <w:start w:val="7"/>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D660388"/>
    <w:multiLevelType w:val="hybridMultilevel"/>
    <w:tmpl w:val="315AB654"/>
    <w:lvl w:ilvl="0" w:tplc="33FCB1C0">
      <w:start w:val="1"/>
      <w:numFmt w:val="bullet"/>
      <w:lvlText w:val="-"/>
      <w:lvlJc w:val="left"/>
      <w:pPr>
        <w:tabs>
          <w:tab w:val="num" w:pos="720"/>
        </w:tabs>
        <w:ind w:left="720" w:hanging="360"/>
      </w:pPr>
      <w:rPr>
        <w:rFonts w:ascii="Times New Roman" w:hAnsi="Times New Roman" w:hint="default"/>
      </w:rPr>
    </w:lvl>
    <w:lvl w:ilvl="1" w:tplc="90AC98A8" w:tentative="1">
      <w:start w:val="1"/>
      <w:numFmt w:val="bullet"/>
      <w:lvlText w:val="-"/>
      <w:lvlJc w:val="left"/>
      <w:pPr>
        <w:tabs>
          <w:tab w:val="num" w:pos="1440"/>
        </w:tabs>
        <w:ind w:left="1440" w:hanging="360"/>
      </w:pPr>
      <w:rPr>
        <w:rFonts w:ascii="Times New Roman" w:hAnsi="Times New Roman" w:hint="default"/>
      </w:rPr>
    </w:lvl>
    <w:lvl w:ilvl="2" w:tplc="DA8A9FF0" w:tentative="1">
      <w:start w:val="1"/>
      <w:numFmt w:val="bullet"/>
      <w:lvlText w:val="-"/>
      <w:lvlJc w:val="left"/>
      <w:pPr>
        <w:tabs>
          <w:tab w:val="num" w:pos="2160"/>
        </w:tabs>
        <w:ind w:left="2160" w:hanging="360"/>
      </w:pPr>
      <w:rPr>
        <w:rFonts w:ascii="Times New Roman" w:hAnsi="Times New Roman" w:hint="default"/>
      </w:rPr>
    </w:lvl>
    <w:lvl w:ilvl="3" w:tplc="43B02424" w:tentative="1">
      <w:start w:val="1"/>
      <w:numFmt w:val="bullet"/>
      <w:lvlText w:val="-"/>
      <w:lvlJc w:val="left"/>
      <w:pPr>
        <w:tabs>
          <w:tab w:val="num" w:pos="2880"/>
        </w:tabs>
        <w:ind w:left="2880" w:hanging="360"/>
      </w:pPr>
      <w:rPr>
        <w:rFonts w:ascii="Times New Roman" w:hAnsi="Times New Roman" w:hint="default"/>
      </w:rPr>
    </w:lvl>
    <w:lvl w:ilvl="4" w:tplc="F22AF45E" w:tentative="1">
      <w:start w:val="1"/>
      <w:numFmt w:val="bullet"/>
      <w:lvlText w:val="-"/>
      <w:lvlJc w:val="left"/>
      <w:pPr>
        <w:tabs>
          <w:tab w:val="num" w:pos="3600"/>
        </w:tabs>
        <w:ind w:left="3600" w:hanging="360"/>
      </w:pPr>
      <w:rPr>
        <w:rFonts w:ascii="Times New Roman" w:hAnsi="Times New Roman" w:hint="default"/>
      </w:rPr>
    </w:lvl>
    <w:lvl w:ilvl="5" w:tplc="446671AE" w:tentative="1">
      <w:start w:val="1"/>
      <w:numFmt w:val="bullet"/>
      <w:lvlText w:val="-"/>
      <w:lvlJc w:val="left"/>
      <w:pPr>
        <w:tabs>
          <w:tab w:val="num" w:pos="4320"/>
        </w:tabs>
        <w:ind w:left="4320" w:hanging="360"/>
      </w:pPr>
      <w:rPr>
        <w:rFonts w:ascii="Times New Roman" w:hAnsi="Times New Roman" w:hint="default"/>
      </w:rPr>
    </w:lvl>
    <w:lvl w:ilvl="6" w:tplc="7D84BAB4" w:tentative="1">
      <w:start w:val="1"/>
      <w:numFmt w:val="bullet"/>
      <w:lvlText w:val="-"/>
      <w:lvlJc w:val="left"/>
      <w:pPr>
        <w:tabs>
          <w:tab w:val="num" w:pos="5040"/>
        </w:tabs>
        <w:ind w:left="5040" w:hanging="360"/>
      </w:pPr>
      <w:rPr>
        <w:rFonts w:ascii="Times New Roman" w:hAnsi="Times New Roman" w:hint="default"/>
      </w:rPr>
    </w:lvl>
    <w:lvl w:ilvl="7" w:tplc="FFC0FD3C" w:tentative="1">
      <w:start w:val="1"/>
      <w:numFmt w:val="bullet"/>
      <w:lvlText w:val="-"/>
      <w:lvlJc w:val="left"/>
      <w:pPr>
        <w:tabs>
          <w:tab w:val="num" w:pos="5760"/>
        </w:tabs>
        <w:ind w:left="5760" w:hanging="360"/>
      </w:pPr>
      <w:rPr>
        <w:rFonts w:ascii="Times New Roman" w:hAnsi="Times New Roman" w:hint="default"/>
      </w:rPr>
    </w:lvl>
    <w:lvl w:ilvl="8" w:tplc="AF42259E" w:tentative="1">
      <w:start w:val="1"/>
      <w:numFmt w:val="bullet"/>
      <w:lvlText w:val="-"/>
      <w:lvlJc w:val="left"/>
      <w:pPr>
        <w:tabs>
          <w:tab w:val="num" w:pos="6480"/>
        </w:tabs>
        <w:ind w:left="6480" w:hanging="360"/>
      </w:pPr>
      <w:rPr>
        <w:rFonts w:ascii="Times New Roman" w:hAnsi="Times New Roman" w:hint="default"/>
      </w:rPr>
    </w:lvl>
  </w:abstractNum>
  <w:num w:numId="1" w16cid:durableId="1139811024">
    <w:abstractNumId w:val="6"/>
  </w:num>
  <w:num w:numId="2" w16cid:durableId="1217427648">
    <w:abstractNumId w:val="3"/>
  </w:num>
  <w:num w:numId="3" w16cid:durableId="832649086">
    <w:abstractNumId w:val="1"/>
  </w:num>
  <w:num w:numId="4" w16cid:durableId="246109651">
    <w:abstractNumId w:val="5"/>
  </w:num>
  <w:num w:numId="5" w16cid:durableId="1353995587">
    <w:abstractNumId w:val="8"/>
  </w:num>
  <w:num w:numId="6" w16cid:durableId="1157529157">
    <w:abstractNumId w:val="10"/>
  </w:num>
  <w:num w:numId="7" w16cid:durableId="1935438569">
    <w:abstractNumId w:val="9"/>
  </w:num>
  <w:num w:numId="8" w16cid:durableId="903367670">
    <w:abstractNumId w:val="7"/>
  </w:num>
  <w:num w:numId="9" w16cid:durableId="1511798810">
    <w:abstractNumId w:val="0"/>
  </w:num>
  <w:num w:numId="10" w16cid:durableId="54396181">
    <w:abstractNumId w:val="2"/>
  </w:num>
  <w:num w:numId="11" w16cid:durableId="964775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GB" w:vendorID="64" w:dllVersion="6" w:nlCheck="1" w:checkStyle="0"/>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de-DE" w:vendorID="64" w:dllVersion="0" w:nlCheck="1" w:checkStyle="0"/>
  <w:activeWritingStyle w:appName="MSWord" w:lang="fr-FR"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n-US" w:vendorID="64" w:dllVersion="0" w:nlCheck="1" w:checkStyle="0"/>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AB"/>
    <w:rsid w:val="00000D21"/>
    <w:rsid w:val="0000505B"/>
    <w:rsid w:val="000058F2"/>
    <w:rsid w:val="00005C96"/>
    <w:rsid w:val="00005EF2"/>
    <w:rsid w:val="000063B7"/>
    <w:rsid w:val="00007A1E"/>
    <w:rsid w:val="00007F95"/>
    <w:rsid w:val="00014F16"/>
    <w:rsid w:val="00021C72"/>
    <w:rsid w:val="00023E81"/>
    <w:rsid w:val="00024BB0"/>
    <w:rsid w:val="00025BE9"/>
    <w:rsid w:val="0002691A"/>
    <w:rsid w:val="00027970"/>
    <w:rsid w:val="00030BB5"/>
    <w:rsid w:val="0003140E"/>
    <w:rsid w:val="0003276D"/>
    <w:rsid w:val="000337A4"/>
    <w:rsid w:val="00033D2A"/>
    <w:rsid w:val="000364F2"/>
    <w:rsid w:val="000413E0"/>
    <w:rsid w:val="00043394"/>
    <w:rsid w:val="00045133"/>
    <w:rsid w:val="00045CD4"/>
    <w:rsid w:val="00046AE6"/>
    <w:rsid w:val="00051007"/>
    <w:rsid w:val="0005183D"/>
    <w:rsid w:val="000552E1"/>
    <w:rsid w:val="000556EA"/>
    <w:rsid w:val="00057662"/>
    <w:rsid w:val="00060FB6"/>
    <w:rsid w:val="000610E6"/>
    <w:rsid w:val="000619A0"/>
    <w:rsid w:val="00061ABB"/>
    <w:rsid w:val="00061E93"/>
    <w:rsid w:val="00062993"/>
    <w:rsid w:val="000631C4"/>
    <w:rsid w:val="0007143A"/>
    <w:rsid w:val="00072277"/>
    <w:rsid w:val="000730DF"/>
    <w:rsid w:val="000734B0"/>
    <w:rsid w:val="00073D67"/>
    <w:rsid w:val="0007604E"/>
    <w:rsid w:val="00077A1A"/>
    <w:rsid w:val="00081D9F"/>
    <w:rsid w:val="00084C6C"/>
    <w:rsid w:val="00086CC2"/>
    <w:rsid w:val="0009125B"/>
    <w:rsid w:val="00094AE1"/>
    <w:rsid w:val="00094E79"/>
    <w:rsid w:val="00096F70"/>
    <w:rsid w:val="000A254F"/>
    <w:rsid w:val="000B333D"/>
    <w:rsid w:val="000C3245"/>
    <w:rsid w:val="000C5FA8"/>
    <w:rsid w:val="000C679F"/>
    <w:rsid w:val="000D4D28"/>
    <w:rsid w:val="000D61B4"/>
    <w:rsid w:val="000D724F"/>
    <w:rsid w:val="000E08D1"/>
    <w:rsid w:val="000E1BA3"/>
    <w:rsid w:val="000E1CCC"/>
    <w:rsid w:val="000E36A3"/>
    <w:rsid w:val="000E4AFC"/>
    <w:rsid w:val="000E57A1"/>
    <w:rsid w:val="000F4982"/>
    <w:rsid w:val="000F68A1"/>
    <w:rsid w:val="000F78F8"/>
    <w:rsid w:val="00101AB4"/>
    <w:rsid w:val="00103125"/>
    <w:rsid w:val="0010329F"/>
    <w:rsid w:val="001046D0"/>
    <w:rsid w:val="001120FC"/>
    <w:rsid w:val="0011304C"/>
    <w:rsid w:val="0011469D"/>
    <w:rsid w:val="0011580E"/>
    <w:rsid w:val="00115C10"/>
    <w:rsid w:val="001164B5"/>
    <w:rsid w:val="001165F2"/>
    <w:rsid w:val="00117AC4"/>
    <w:rsid w:val="00120A6B"/>
    <w:rsid w:val="00120AF0"/>
    <w:rsid w:val="001218FE"/>
    <w:rsid w:val="0012365F"/>
    <w:rsid w:val="00123E8B"/>
    <w:rsid w:val="00125F16"/>
    <w:rsid w:val="001350D3"/>
    <w:rsid w:val="00135C74"/>
    <w:rsid w:val="00144690"/>
    <w:rsid w:val="001478CA"/>
    <w:rsid w:val="00151B86"/>
    <w:rsid w:val="00160647"/>
    <w:rsid w:val="00161831"/>
    <w:rsid w:val="00164CD6"/>
    <w:rsid w:val="00165C7D"/>
    <w:rsid w:val="0016753F"/>
    <w:rsid w:val="0016773F"/>
    <w:rsid w:val="00167D43"/>
    <w:rsid w:val="001702C2"/>
    <w:rsid w:val="00170E34"/>
    <w:rsid w:val="00171027"/>
    <w:rsid w:val="001711A5"/>
    <w:rsid w:val="0017340E"/>
    <w:rsid w:val="00175C2C"/>
    <w:rsid w:val="00177F2F"/>
    <w:rsid w:val="00181E27"/>
    <w:rsid w:val="00182539"/>
    <w:rsid w:val="00183CC6"/>
    <w:rsid w:val="001879B3"/>
    <w:rsid w:val="00191BB0"/>
    <w:rsid w:val="00192BF5"/>
    <w:rsid w:val="00193D20"/>
    <w:rsid w:val="00194321"/>
    <w:rsid w:val="00194406"/>
    <w:rsid w:val="00194A29"/>
    <w:rsid w:val="001969B8"/>
    <w:rsid w:val="00197AD5"/>
    <w:rsid w:val="00197C38"/>
    <w:rsid w:val="001A1FC2"/>
    <w:rsid w:val="001A33B3"/>
    <w:rsid w:val="001A6280"/>
    <w:rsid w:val="001A6D72"/>
    <w:rsid w:val="001A7C09"/>
    <w:rsid w:val="001A7F7B"/>
    <w:rsid w:val="001B11EA"/>
    <w:rsid w:val="001B274F"/>
    <w:rsid w:val="001B2CEF"/>
    <w:rsid w:val="001B2DF5"/>
    <w:rsid w:val="001B66ED"/>
    <w:rsid w:val="001B6A99"/>
    <w:rsid w:val="001B7542"/>
    <w:rsid w:val="001B785D"/>
    <w:rsid w:val="001B79DF"/>
    <w:rsid w:val="001C0B1E"/>
    <w:rsid w:val="001C0B77"/>
    <w:rsid w:val="001C1E7F"/>
    <w:rsid w:val="001C265D"/>
    <w:rsid w:val="001C27DD"/>
    <w:rsid w:val="001C35CD"/>
    <w:rsid w:val="001D174E"/>
    <w:rsid w:val="001D1899"/>
    <w:rsid w:val="001D1CAD"/>
    <w:rsid w:val="001D241F"/>
    <w:rsid w:val="001D54EF"/>
    <w:rsid w:val="001D7164"/>
    <w:rsid w:val="001E1E3F"/>
    <w:rsid w:val="001E3EF7"/>
    <w:rsid w:val="001E3FDE"/>
    <w:rsid w:val="001E4A37"/>
    <w:rsid w:val="001E6E7F"/>
    <w:rsid w:val="001E735F"/>
    <w:rsid w:val="001E76F0"/>
    <w:rsid w:val="001F0A3C"/>
    <w:rsid w:val="001F2EF7"/>
    <w:rsid w:val="001F7C03"/>
    <w:rsid w:val="00202AD2"/>
    <w:rsid w:val="002059C0"/>
    <w:rsid w:val="002060BD"/>
    <w:rsid w:val="00207822"/>
    <w:rsid w:val="002110C2"/>
    <w:rsid w:val="00212DE1"/>
    <w:rsid w:val="0021445B"/>
    <w:rsid w:val="0021669B"/>
    <w:rsid w:val="0021789D"/>
    <w:rsid w:val="002235FA"/>
    <w:rsid w:val="00227B37"/>
    <w:rsid w:val="00231E1F"/>
    <w:rsid w:val="00233B35"/>
    <w:rsid w:val="00235AD3"/>
    <w:rsid w:val="00241BD8"/>
    <w:rsid w:val="00242156"/>
    <w:rsid w:val="00243BED"/>
    <w:rsid w:val="00246C50"/>
    <w:rsid w:val="00246D52"/>
    <w:rsid w:val="002501AD"/>
    <w:rsid w:val="002540E7"/>
    <w:rsid w:val="00261A30"/>
    <w:rsid w:val="00263F54"/>
    <w:rsid w:val="002645ED"/>
    <w:rsid w:val="002668A0"/>
    <w:rsid w:val="00272906"/>
    <w:rsid w:val="00272B10"/>
    <w:rsid w:val="00272FA1"/>
    <w:rsid w:val="00274422"/>
    <w:rsid w:val="002773CF"/>
    <w:rsid w:val="002801AB"/>
    <w:rsid w:val="002826FF"/>
    <w:rsid w:val="00284378"/>
    <w:rsid w:val="00285697"/>
    <w:rsid w:val="00285DEA"/>
    <w:rsid w:val="00286E6F"/>
    <w:rsid w:val="00291815"/>
    <w:rsid w:val="00297C16"/>
    <w:rsid w:val="002A0592"/>
    <w:rsid w:val="002A2376"/>
    <w:rsid w:val="002A28CF"/>
    <w:rsid w:val="002A3813"/>
    <w:rsid w:val="002A3EF0"/>
    <w:rsid w:val="002A7534"/>
    <w:rsid w:val="002B00E8"/>
    <w:rsid w:val="002B78D7"/>
    <w:rsid w:val="002B7DB7"/>
    <w:rsid w:val="002C013E"/>
    <w:rsid w:val="002C19D9"/>
    <w:rsid w:val="002C2D0B"/>
    <w:rsid w:val="002C6A1A"/>
    <w:rsid w:val="002C728C"/>
    <w:rsid w:val="002D4F24"/>
    <w:rsid w:val="002D62BF"/>
    <w:rsid w:val="002D6F5F"/>
    <w:rsid w:val="002E10C6"/>
    <w:rsid w:val="002E1249"/>
    <w:rsid w:val="002E170D"/>
    <w:rsid w:val="002E5F78"/>
    <w:rsid w:val="002E6F12"/>
    <w:rsid w:val="002F0655"/>
    <w:rsid w:val="002F0EFC"/>
    <w:rsid w:val="002F2D12"/>
    <w:rsid w:val="002F3267"/>
    <w:rsid w:val="002F43C8"/>
    <w:rsid w:val="002F63E1"/>
    <w:rsid w:val="002F6F6F"/>
    <w:rsid w:val="003006E1"/>
    <w:rsid w:val="00301D04"/>
    <w:rsid w:val="0030215E"/>
    <w:rsid w:val="00306460"/>
    <w:rsid w:val="00310847"/>
    <w:rsid w:val="00313B83"/>
    <w:rsid w:val="00313D03"/>
    <w:rsid w:val="003201BE"/>
    <w:rsid w:val="003222DA"/>
    <w:rsid w:val="00323C7D"/>
    <w:rsid w:val="00330054"/>
    <w:rsid w:val="00334080"/>
    <w:rsid w:val="003349CE"/>
    <w:rsid w:val="00337F82"/>
    <w:rsid w:val="00340AAC"/>
    <w:rsid w:val="00342415"/>
    <w:rsid w:val="0034556E"/>
    <w:rsid w:val="00352392"/>
    <w:rsid w:val="00355ADD"/>
    <w:rsid w:val="00361210"/>
    <w:rsid w:val="00362F10"/>
    <w:rsid w:val="0036301F"/>
    <w:rsid w:val="00366105"/>
    <w:rsid w:val="003706D2"/>
    <w:rsid w:val="00370863"/>
    <w:rsid w:val="00373326"/>
    <w:rsid w:val="00376037"/>
    <w:rsid w:val="00381331"/>
    <w:rsid w:val="00390F99"/>
    <w:rsid w:val="00392101"/>
    <w:rsid w:val="003928F3"/>
    <w:rsid w:val="00393B26"/>
    <w:rsid w:val="00395D3F"/>
    <w:rsid w:val="00396D1C"/>
    <w:rsid w:val="003A2ADE"/>
    <w:rsid w:val="003A4842"/>
    <w:rsid w:val="003A4AAF"/>
    <w:rsid w:val="003A569B"/>
    <w:rsid w:val="003B07CF"/>
    <w:rsid w:val="003B35F5"/>
    <w:rsid w:val="003B4997"/>
    <w:rsid w:val="003B4B33"/>
    <w:rsid w:val="003B7D0A"/>
    <w:rsid w:val="003C036D"/>
    <w:rsid w:val="003C1421"/>
    <w:rsid w:val="003C172B"/>
    <w:rsid w:val="003C2AFF"/>
    <w:rsid w:val="003D1ABD"/>
    <w:rsid w:val="003D22BB"/>
    <w:rsid w:val="003E059F"/>
    <w:rsid w:val="003E1B07"/>
    <w:rsid w:val="003F2594"/>
    <w:rsid w:val="003F40F5"/>
    <w:rsid w:val="003F4164"/>
    <w:rsid w:val="003F52EA"/>
    <w:rsid w:val="003F5580"/>
    <w:rsid w:val="003F57BC"/>
    <w:rsid w:val="0040093C"/>
    <w:rsid w:val="004019CE"/>
    <w:rsid w:val="004019DE"/>
    <w:rsid w:val="00404526"/>
    <w:rsid w:val="004069F8"/>
    <w:rsid w:val="0041352D"/>
    <w:rsid w:val="00413D46"/>
    <w:rsid w:val="004159FE"/>
    <w:rsid w:val="004167D0"/>
    <w:rsid w:val="004174F5"/>
    <w:rsid w:val="0042012A"/>
    <w:rsid w:val="00425EC0"/>
    <w:rsid w:val="00426503"/>
    <w:rsid w:val="00426DCC"/>
    <w:rsid w:val="004316F2"/>
    <w:rsid w:val="00431E77"/>
    <w:rsid w:val="00434508"/>
    <w:rsid w:val="00435BA4"/>
    <w:rsid w:val="00436A5A"/>
    <w:rsid w:val="00437240"/>
    <w:rsid w:val="0043730C"/>
    <w:rsid w:val="00437424"/>
    <w:rsid w:val="00443808"/>
    <w:rsid w:val="00443C50"/>
    <w:rsid w:val="00444389"/>
    <w:rsid w:val="004446B1"/>
    <w:rsid w:val="00444EA0"/>
    <w:rsid w:val="004454DC"/>
    <w:rsid w:val="00445BAA"/>
    <w:rsid w:val="00445FC6"/>
    <w:rsid w:val="0044638B"/>
    <w:rsid w:val="00446F23"/>
    <w:rsid w:val="00451E15"/>
    <w:rsid w:val="00451F32"/>
    <w:rsid w:val="00455E0B"/>
    <w:rsid w:val="00457829"/>
    <w:rsid w:val="00460CED"/>
    <w:rsid w:val="00460E7A"/>
    <w:rsid w:val="0046101D"/>
    <w:rsid w:val="00463B27"/>
    <w:rsid w:val="004648BD"/>
    <w:rsid w:val="0046799A"/>
    <w:rsid w:val="00473EEE"/>
    <w:rsid w:val="00474A29"/>
    <w:rsid w:val="0048078F"/>
    <w:rsid w:val="00480F82"/>
    <w:rsid w:val="00481172"/>
    <w:rsid w:val="00484CB1"/>
    <w:rsid w:val="004915E9"/>
    <w:rsid w:val="004949B3"/>
    <w:rsid w:val="00495775"/>
    <w:rsid w:val="00497549"/>
    <w:rsid w:val="00497C79"/>
    <w:rsid w:val="004A04B7"/>
    <w:rsid w:val="004A090A"/>
    <w:rsid w:val="004A2A9A"/>
    <w:rsid w:val="004A2C05"/>
    <w:rsid w:val="004A3E27"/>
    <w:rsid w:val="004A5643"/>
    <w:rsid w:val="004B0C1F"/>
    <w:rsid w:val="004B4726"/>
    <w:rsid w:val="004C0008"/>
    <w:rsid w:val="004C16CF"/>
    <w:rsid w:val="004D7B40"/>
    <w:rsid w:val="004E05AB"/>
    <w:rsid w:val="004E0AFA"/>
    <w:rsid w:val="004E1063"/>
    <w:rsid w:val="004E5554"/>
    <w:rsid w:val="004E7C8D"/>
    <w:rsid w:val="004F0106"/>
    <w:rsid w:val="004F3207"/>
    <w:rsid w:val="0050016A"/>
    <w:rsid w:val="005014A2"/>
    <w:rsid w:val="005044E0"/>
    <w:rsid w:val="005065CC"/>
    <w:rsid w:val="005071E1"/>
    <w:rsid w:val="00513BD2"/>
    <w:rsid w:val="005140BA"/>
    <w:rsid w:val="005141D1"/>
    <w:rsid w:val="00516B01"/>
    <w:rsid w:val="00517002"/>
    <w:rsid w:val="005210CC"/>
    <w:rsid w:val="005218ED"/>
    <w:rsid w:val="0052221D"/>
    <w:rsid w:val="005239E3"/>
    <w:rsid w:val="00527218"/>
    <w:rsid w:val="005302A8"/>
    <w:rsid w:val="0053159F"/>
    <w:rsid w:val="0053171A"/>
    <w:rsid w:val="00531856"/>
    <w:rsid w:val="00531A94"/>
    <w:rsid w:val="00532EC2"/>
    <w:rsid w:val="00540653"/>
    <w:rsid w:val="0054242F"/>
    <w:rsid w:val="005430E8"/>
    <w:rsid w:val="0054408B"/>
    <w:rsid w:val="005444FE"/>
    <w:rsid w:val="00547B2E"/>
    <w:rsid w:val="005638A4"/>
    <w:rsid w:val="00563D02"/>
    <w:rsid w:val="00570D6D"/>
    <w:rsid w:val="00573368"/>
    <w:rsid w:val="0058021B"/>
    <w:rsid w:val="0058494B"/>
    <w:rsid w:val="005855B0"/>
    <w:rsid w:val="00585CAC"/>
    <w:rsid w:val="0058749B"/>
    <w:rsid w:val="00587C44"/>
    <w:rsid w:val="0059111F"/>
    <w:rsid w:val="005916A5"/>
    <w:rsid w:val="005917B8"/>
    <w:rsid w:val="0059734E"/>
    <w:rsid w:val="005A36E8"/>
    <w:rsid w:val="005A5FD1"/>
    <w:rsid w:val="005A6023"/>
    <w:rsid w:val="005A607A"/>
    <w:rsid w:val="005A6983"/>
    <w:rsid w:val="005A7CD2"/>
    <w:rsid w:val="005B49EF"/>
    <w:rsid w:val="005B7291"/>
    <w:rsid w:val="005B7855"/>
    <w:rsid w:val="005C18E2"/>
    <w:rsid w:val="005C2ED8"/>
    <w:rsid w:val="005C4FC3"/>
    <w:rsid w:val="005C52A0"/>
    <w:rsid w:val="005D5148"/>
    <w:rsid w:val="005E0079"/>
    <w:rsid w:val="005E1365"/>
    <w:rsid w:val="005E28C4"/>
    <w:rsid w:val="005E4733"/>
    <w:rsid w:val="005E4F11"/>
    <w:rsid w:val="005E6F0F"/>
    <w:rsid w:val="005F1086"/>
    <w:rsid w:val="005F44D5"/>
    <w:rsid w:val="005F58B4"/>
    <w:rsid w:val="005F5CBD"/>
    <w:rsid w:val="005F6571"/>
    <w:rsid w:val="005F71BE"/>
    <w:rsid w:val="005F7CFF"/>
    <w:rsid w:val="00604421"/>
    <w:rsid w:val="006052E5"/>
    <w:rsid w:val="006122E0"/>
    <w:rsid w:val="0061274B"/>
    <w:rsid w:val="00612959"/>
    <w:rsid w:val="00614979"/>
    <w:rsid w:val="0061595E"/>
    <w:rsid w:val="006162FE"/>
    <w:rsid w:val="00621B36"/>
    <w:rsid w:val="0062542F"/>
    <w:rsid w:val="0062600C"/>
    <w:rsid w:val="00626B00"/>
    <w:rsid w:val="006274DA"/>
    <w:rsid w:val="00634DB3"/>
    <w:rsid w:val="00635DCC"/>
    <w:rsid w:val="0064596E"/>
    <w:rsid w:val="006511AA"/>
    <w:rsid w:val="006547D0"/>
    <w:rsid w:val="00654D6D"/>
    <w:rsid w:val="00655F25"/>
    <w:rsid w:val="00663CF0"/>
    <w:rsid w:val="00666546"/>
    <w:rsid w:val="00666772"/>
    <w:rsid w:val="0066684B"/>
    <w:rsid w:val="00670032"/>
    <w:rsid w:val="006703A2"/>
    <w:rsid w:val="00672C75"/>
    <w:rsid w:val="006730C6"/>
    <w:rsid w:val="00676394"/>
    <w:rsid w:val="00677D97"/>
    <w:rsid w:val="0068016F"/>
    <w:rsid w:val="00681864"/>
    <w:rsid w:val="00684585"/>
    <w:rsid w:val="00684ABC"/>
    <w:rsid w:val="00691382"/>
    <w:rsid w:val="00691F3A"/>
    <w:rsid w:val="006A0B23"/>
    <w:rsid w:val="006A2AD2"/>
    <w:rsid w:val="006A3B7D"/>
    <w:rsid w:val="006A5433"/>
    <w:rsid w:val="006A621F"/>
    <w:rsid w:val="006A6FB8"/>
    <w:rsid w:val="006A7087"/>
    <w:rsid w:val="006A7989"/>
    <w:rsid w:val="006B1B3C"/>
    <w:rsid w:val="006B3FDE"/>
    <w:rsid w:val="006B4A8B"/>
    <w:rsid w:val="006B7B13"/>
    <w:rsid w:val="006C1484"/>
    <w:rsid w:val="006C184C"/>
    <w:rsid w:val="006C28E3"/>
    <w:rsid w:val="006C2F9F"/>
    <w:rsid w:val="006C4CB1"/>
    <w:rsid w:val="006C55BE"/>
    <w:rsid w:val="006C6144"/>
    <w:rsid w:val="006C6E59"/>
    <w:rsid w:val="006D2EE4"/>
    <w:rsid w:val="006D55AF"/>
    <w:rsid w:val="006E2319"/>
    <w:rsid w:val="006E29E3"/>
    <w:rsid w:val="006E3100"/>
    <w:rsid w:val="006E3C89"/>
    <w:rsid w:val="006E703C"/>
    <w:rsid w:val="006F1691"/>
    <w:rsid w:val="006F4E04"/>
    <w:rsid w:val="006F6E11"/>
    <w:rsid w:val="006F749A"/>
    <w:rsid w:val="0070107F"/>
    <w:rsid w:val="00703279"/>
    <w:rsid w:val="00704B45"/>
    <w:rsid w:val="00705132"/>
    <w:rsid w:val="00705328"/>
    <w:rsid w:val="00705954"/>
    <w:rsid w:val="00710E13"/>
    <w:rsid w:val="0071511C"/>
    <w:rsid w:val="0072595F"/>
    <w:rsid w:val="0072598C"/>
    <w:rsid w:val="00726E87"/>
    <w:rsid w:val="00727B84"/>
    <w:rsid w:val="00732069"/>
    <w:rsid w:val="00732C62"/>
    <w:rsid w:val="00733752"/>
    <w:rsid w:val="00736620"/>
    <w:rsid w:val="007421D7"/>
    <w:rsid w:val="0074359B"/>
    <w:rsid w:val="00743DAD"/>
    <w:rsid w:val="00747DDD"/>
    <w:rsid w:val="007543E4"/>
    <w:rsid w:val="00754D9C"/>
    <w:rsid w:val="0075712F"/>
    <w:rsid w:val="00763526"/>
    <w:rsid w:val="00773D08"/>
    <w:rsid w:val="00780ACA"/>
    <w:rsid w:val="00782035"/>
    <w:rsid w:val="007830D0"/>
    <w:rsid w:val="00784388"/>
    <w:rsid w:val="00785612"/>
    <w:rsid w:val="00791171"/>
    <w:rsid w:val="00792D0C"/>
    <w:rsid w:val="007934E7"/>
    <w:rsid w:val="007939A5"/>
    <w:rsid w:val="00793A03"/>
    <w:rsid w:val="0079744D"/>
    <w:rsid w:val="007974F7"/>
    <w:rsid w:val="00797AF4"/>
    <w:rsid w:val="007A0220"/>
    <w:rsid w:val="007A3285"/>
    <w:rsid w:val="007A532C"/>
    <w:rsid w:val="007A6C07"/>
    <w:rsid w:val="007B04CD"/>
    <w:rsid w:val="007B5EFA"/>
    <w:rsid w:val="007B6A20"/>
    <w:rsid w:val="007B7A39"/>
    <w:rsid w:val="007C0B60"/>
    <w:rsid w:val="007C2801"/>
    <w:rsid w:val="007C3377"/>
    <w:rsid w:val="007C4115"/>
    <w:rsid w:val="007C45CC"/>
    <w:rsid w:val="007C4D81"/>
    <w:rsid w:val="007D2BC1"/>
    <w:rsid w:val="007D37FA"/>
    <w:rsid w:val="007D51E8"/>
    <w:rsid w:val="007E1E32"/>
    <w:rsid w:val="007E5C83"/>
    <w:rsid w:val="007E7ACD"/>
    <w:rsid w:val="007F21C3"/>
    <w:rsid w:val="007F2430"/>
    <w:rsid w:val="007F37AB"/>
    <w:rsid w:val="007F425F"/>
    <w:rsid w:val="00804532"/>
    <w:rsid w:val="00804AFB"/>
    <w:rsid w:val="008062D5"/>
    <w:rsid w:val="00806559"/>
    <w:rsid w:val="00806EF5"/>
    <w:rsid w:val="00807FC3"/>
    <w:rsid w:val="00810B8F"/>
    <w:rsid w:val="008110FD"/>
    <w:rsid w:val="008124EA"/>
    <w:rsid w:val="00820069"/>
    <w:rsid w:val="00820DA3"/>
    <w:rsid w:val="00822A7F"/>
    <w:rsid w:val="00822D10"/>
    <w:rsid w:val="008260B6"/>
    <w:rsid w:val="008265D1"/>
    <w:rsid w:val="00830E76"/>
    <w:rsid w:val="00832A34"/>
    <w:rsid w:val="00834A5D"/>
    <w:rsid w:val="0083530B"/>
    <w:rsid w:val="00846BAB"/>
    <w:rsid w:val="0085008D"/>
    <w:rsid w:val="0085012F"/>
    <w:rsid w:val="00851972"/>
    <w:rsid w:val="00852531"/>
    <w:rsid w:val="00855DD2"/>
    <w:rsid w:val="008567AB"/>
    <w:rsid w:val="00856AA0"/>
    <w:rsid w:val="00856BC3"/>
    <w:rsid w:val="00860C10"/>
    <w:rsid w:val="008615F6"/>
    <w:rsid w:val="0086424C"/>
    <w:rsid w:val="00867AA7"/>
    <w:rsid w:val="008715C4"/>
    <w:rsid w:val="00871A5D"/>
    <w:rsid w:val="00875F09"/>
    <w:rsid w:val="00877991"/>
    <w:rsid w:val="008817FC"/>
    <w:rsid w:val="00882134"/>
    <w:rsid w:val="00884CF9"/>
    <w:rsid w:val="008865C7"/>
    <w:rsid w:val="008866FA"/>
    <w:rsid w:val="00892558"/>
    <w:rsid w:val="0089535D"/>
    <w:rsid w:val="00896D4D"/>
    <w:rsid w:val="00897AB0"/>
    <w:rsid w:val="008A02DD"/>
    <w:rsid w:val="008A1F6B"/>
    <w:rsid w:val="008A2388"/>
    <w:rsid w:val="008A2C99"/>
    <w:rsid w:val="008A3B3C"/>
    <w:rsid w:val="008A43A9"/>
    <w:rsid w:val="008A4F83"/>
    <w:rsid w:val="008B1F83"/>
    <w:rsid w:val="008B304E"/>
    <w:rsid w:val="008B3ABE"/>
    <w:rsid w:val="008B3CD9"/>
    <w:rsid w:val="008B4528"/>
    <w:rsid w:val="008B5BDE"/>
    <w:rsid w:val="008C44FD"/>
    <w:rsid w:val="008C50FA"/>
    <w:rsid w:val="008C5A96"/>
    <w:rsid w:val="008C64EF"/>
    <w:rsid w:val="008D37CC"/>
    <w:rsid w:val="008D6852"/>
    <w:rsid w:val="008D7A7A"/>
    <w:rsid w:val="008E0636"/>
    <w:rsid w:val="008E38F2"/>
    <w:rsid w:val="008E4AA1"/>
    <w:rsid w:val="008E5DD0"/>
    <w:rsid w:val="008F2019"/>
    <w:rsid w:val="008F6586"/>
    <w:rsid w:val="008F6C19"/>
    <w:rsid w:val="0090165E"/>
    <w:rsid w:val="009034A7"/>
    <w:rsid w:val="00903A58"/>
    <w:rsid w:val="009053DA"/>
    <w:rsid w:val="00905516"/>
    <w:rsid w:val="009064D2"/>
    <w:rsid w:val="00906835"/>
    <w:rsid w:val="00911131"/>
    <w:rsid w:val="00912EFB"/>
    <w:rsid w:val="00914493"/>
    <w:rsid w:val="0091599A"/>
    <w:rsid w:val="00916198"/>
    <w:rsid w:val="00916454"/>
    <w:rsid w:val="00916F47"/>
    <w:rsid w:val="00920799"/>
    <w:rsid w:val="009207BD"/>
    <w:rsid w:val="009213ED"/>
    <w:rsid w:val="009240AD"/>
    <w:rsid w:val="00924617"/>
    <w:rsid w:val="00925925"/>
    <w:rsid w:val="00927E77"/>
    <w:rsid w:val="00932F94"/>
    <w:rsid w:val="00933B9E"/>
    <w:rsid w:val="00937A09"/>
    <w:rsid w:val="00946346"/>
    <w:rsid w:val="00951DC5"/>
    <w:rsid w:val="00953B9A"/>
    <w:rsid w:val="00956639"/>
    <w:rsid w:val="009576A6"/>
    <w:rsid w:val="00957E0C"/>
    <w:rsid w:val="0096182F"/>
    <w:rsid w:val="00961E63"/>
    <w:rsid w:val="009622EC"/>
    <w:rsid w:val="00965BCE"/>
    <w:rsid w:val="00966331"/>
    <w:rsid w:val="00967DC1"/>
    <w:rsid w:val="009728F7"/>
    <w:rsid w:val="009729F6"/>
    <w:rsid w:val="00973F46"/>
    <w:rsid w:val="009740CD"/>
    <w:rsid w:val="0097444E"/>
    <w:rsid w:val="00977ECD"/>
    <w:rsid w:val="009816BB"/>
    <w:rsid w:val="00981FC8"/>
    <w:rsid w:val="00983F7E"/>
    <w:rsid w:val="00983FAF"/>
    <w:rsid w:val="00992C59"/>
    <w:rsid w:val="00994688"/>
    <w:rsid w:val="009966AF"/>
    <w:rsid w:val="00996B46"/>
    <w:rsid w:val="00997963"/>
    <w:rsid w:val="009A36CF"/>
    <w:rsid w:val="009A4377"/>
    <w:rsid w:val="009B159C"/>
    <w:rsid w:val="009B273C"/>
    <w:rsid w:val="009B386E"/>
    <w:rsid w:val="009B3C4B"/>
    <w:rsid w:val="009B69F3"/>
    <w:rsid w:val="009B76C0"/>
    <w:rsid w:val="009C1AB7"/>
    <w:rsid w:val="009C5EA0"/>
    <w:rsid w:val="009C615B"/>
    <w:rsid w:val="009D0EA0"/>
    <w:rsid w:val="009D454E"/>
    <w:rsid w:val="009D45D2"/>
    <w:rsid w:val="009D7D98"/>
    <w:rsid w:val="009E1AD7"/>
    <w:rsid w:val="009E3B1F"/>
    <w:rsid w:val="009E7364"/>
    <w:rsid w:val="009F0100"/>
    <w:rsid w:val="009F4CDD"/>
    <w:rsid w:val="009F6D9B"/>
    <w:rsid w:val="00A02190"/>
    <w:rsid w:val="00A023E5"/>
    <w:rsid w:val="00A02A07"/>
    <w:rsid w:val="00A12581"/>
    <w:rsid w:val="00A14CC0"/>
    <w:rsid w:val="00A165E1"/>
    <w:rsid w:val="00A17500"/>
    <w:rsid w:val="00A20D96"/>
    <w:rsid w:val="00A23CFC"/>
    <w:rsid w:val="00A275D4"/>
    <w:rsid w:val="00A31AD4"/>
    <w:rsid w:val="00A368C7"/>
    <w:rsid w:val="00A409BB"/>
    <w:rsid w:val="00A42463"/>
    <w:rsid w:val="00A440AE"/>
    <w:rsid w:val="00A47EF1"/>
    <w:rsid w:val="00A47F02"/>
    <w:rsid w:val="00A503ED"/>
    <w:rsid w:val="00A52548"/>
    <w:rsid w:val="00A53074"/>
    <w:rsid w:val="00A54624"/>
    <w:rsid w:val="00A55142"/>
    <w:rsid w:val="00A5576C"/>
    <w:rsid w:val="00A5611D"/>
    <w:rsid w:val="00A56550"/>
    <w:rsid w:val="00A56EFC"/>
    <w:rsid w:val="00A60553"/>
    <w:rsid w:val="00A614D3"/>
    <w:rsid w:val="00A652C1"/>
    <w:rsid w:val="00A7207F"/>
    <w:rsid w:val="00A750F1"/>
    <w:rsid w:val="00A7569A"/>
    <w:rsid w:val="00A77149"/>
    <w:rsid w:val="00A80B4F"/>
    <w:rsid w:val="00A8349C"/>
    <w:rsid w:val="00A85774"/>
    <w:rsid w:val="00A87263"/>
    <w:rsid w:val="00A90363"/>
    <w:rsid w:val="00A90A41"/>
    <w:rsid w:val="00A91674"/>
    <w:rsid w:val="00A9323C"/>
    <w:rsid w:val="00A93455"/>
    <w:rsid w:val="00A96256"/>
    <w:rsid w:val="00A9680E"/>
    <w:rsid w:val="00AA0909"/>
    <w:rsid w:val="00AA0F83"/>
    <w:rsid w:val="00AA2BDA"/>
    <w:rsid w:val="00AA2EF9"/>
    <w:rsid w:val="00AA46D5"/>
    <w:rsid w:val="00AA70C3"/>
    <w:rsid w:val="00AB5193"/>
    <w:rsid w:val="00AB5D11"/>
    <w:rsid w:val="00AB6FA2"/>
    <w:rsid w:val="00AB6FEE"/>
    <w:rsid w:val="00AC1815"/>
    <w:rsid w:val="00AC565F"/>
    <w:rsid w:val="00AD0E8D"/>
    <w:rsid w:val="00AD2403"/>
    <w:rsid w:val="00AD3CC7"/>
    <w:rsid w:val="00AD3FAF"/>
    <w:rsid w:val="00AD4384"/>
    <w:rsid w:val="00AD4D39"/>
    <w:rsid w:val="00AD5392"/>
    <w:rsid w:val="00AD6FF6"/>
    <w:rsid w:val="00AE2E93"/>
    <w:rsid w:val="00AE31A2"/>
    <w:rsid w:val="00AE465C"/>
    <w:rsid w:val="00AE7201"/>
    <w:rsid w:val="00AE74C5"/>
    <w:rsid w:val="00AF40EC"/>
    <w:rsid w:val="00B010D8"/>
    <w:rsid w:val="00B03EA6"/>
    <w:rsid w:val="00B05096"/>
    <w:rsid w:val="00B06A8C"/>
    <w:rsid w:val="00B06C8D"/>
    <w:rsid w:val="00B1048A"/>
    <w:rsid w:val="00B11707"/>
    <w:rsid w:val="00B11721"/>
    <w:rsid w:val="00B11B03"/>
    <w:rsid w:val="00B11D9C"/>
    <w:rsid w:val="00B2036D"/>
    <w:rsid w:val="00B2242E"/>
    <w:rsid w:val="00B256A4"/>
    <w:rsid w:val="00B25B7C"/>
    <w:rsid w:val="00B25FFD"/>
    <w:rsid w:val="00B31F85"/>
    <w:rsid w:val="00B3338D"/>
    <w:rsid w:val="00B33A92"/>
    <w:rsid w:val="00B3508C"/>
    <w:rsid w:val="00B37ED1"/>
    <w:rsid w:val="00B44BA2"/>
    <w:rsid w:val="00B52839"/>
    <w:rsid w:val="00B55A48"/>
    <w:rsid w:val="00B55C7E"/>
    <w:rsid w:val="00B57918"/>
    <w:rsid w:val="00B6462F"/>
    <w:rsid w:val="00B6511B"/>
    <w:rsid w:val="00B7000C"/>
    <w:rsid w:val="00B71B56"/>
    <w:rsid w:val="00B726CE"/>
    <w:rsid w:val="00B76635"/>
    <w:rsid w:val="00B77EB8"/>
    <w:rsid w:val="00B81310"/>
    <w:rsid w:val="00B819B4"/>
    <w:rsid w:val="00B86349"/>
    <w:rsid w:val="00B87A7D"/>
    <w:rsid w:val="00B93B58"/>
    <w:rsid w:val="00B949BF"/>
    <w:rsid w:val="00B95638"/>
    <w:rsid w:val="00B958AC"/>
    <w:rsid w:val="00B97C73"/>
    <w:rsid w:val="00BA0803"/>
    <w:rsid w:val="00BA0919"/>
    <w:rsid w:val="00BA14CC"/>
    <w:rsid w:val="00BA1B1D"/>
    <w:rsid w:val="00BA71E0"/>
    <w:rsid w:val="00BA7A3F"/>
    <w:rsid w:val="00BA7D82"/>
    <w:rsid w:val="00BB0A3B"/>
    <w:rsid w:val="00BB22E0"/>
    <w:rsid w:val="00BB2936"/>
    <w:rsid w:val="00BB40D8"/>
    <w:rsid w:val="00BB7480"/>
    <w:rsid w:val="00BC0192"/>
    <w:rsid w:val="00BC0A8E"/>
    <w:rsid w:val="00BC1A88"/>
    <w:rsid w:val="00BC27C4"/>
    <w:rsid w:val="00BC465E"/>
    <w:rsid w:val="00BC4CCD"/>
    <w:rsid w:val="00BC5021"/>
    <w:rsid w:val="00BD1C2D"/>
    <w:rsid w:val="00BD2038"/>
    <w:rsid w:val="00BD4C0A"/>
    <w:rsid w:val="00BD57DE"/>
    <w:rsid w:val="00BD62FE"/>
    <w:rsid w:val="00BE096A"/>
    <w:rsid w:val="00BE0EC2"/>
    <w:rsid w:val="00BE1BC7"/>
    <w:rsid w:val="00BE25A0"/>
    <w:rsid w:val="00BE4387"/>
    <w:rsid w:val="00BE4814"/>
    <w:rsid w:val="00BE5927"/>
    <w:rsid w:val="00BE659D"/>
    <w:rsid w:val="00BF07DB"/>
    <w:rsid w:val="00BF5FED"/>
    <w:rsid w:val="00BF75BB"/>
    <w:rsid w:val="00C0136F"/>
    <w:rsid w:val="00C04FDD"/>
    <w:rsid w:val="00C05FE0"/>
    <w:rsid w:val="00C12DC0"/>
    <w:rsid w:val="00C15303"/>
    <w:rsid w:val="00C162A1"/>
    <w:rsid w:val="00C20557"/>
    <w:rsid w:val="00C20DC0"/>
    <w:rsid w:val="00C21153"/>
    <w:rsid w:val="00C22AA9"/>
    <w:rsid w:val="00C23AD0"/>
    <w:rsid w:val="00C31C28"/>
    <w:rsid w:val="00C37996"/>
    <w:rsid w:val="00C37E75"/>
    <w:rsid w:val="00C41F84"/>
    <w:rsid w:val="00C42435"/>
    <w:rsid w:val="00C42F69"/>
    <w:rsid w:val="00C4671F"/>
    <w:rsid w:val="00C47575"/>
    <w:rsid w:val="00C507DD"/>
    <w:rsid w:val="00C5142D"/>
    <w:rsid w:val="00C52FDE"/>
    <w:rsid w:val="00C54A61"/>
    <w:rsid w:val="00C55817"/>
    <w:rsid w:val="00C56D89"/>
    <w:rsid w:val="00C57940"/>
    <w:rsid w:val="00C61257"/>
    <w:rsid w:val="00C63DD7"/>
    <w:rsid w:val="00C64A81"/>
    <w:rsid w:val="00C70278"/>
    <w:rsid w:val="00C71367"/>
    <w:rsid w:val="00C74A1C"/>
    <w:rsid w:val="00C803B1"/>
    <w:rsid w:val="00C82AD9"/>
    <w:rsid w:val="00C8431C"/>
    <w:rsid w:val="00C84443"/>
    <w:rsid w:val="00C8497D"/>
    <w:rsid w:val="00C86104"/>
    <w:rsid w:val="00C8612A"/>
    <w:rsid w:val="00C87C56"/>
    <w:rsid w:val="00C93E48"/>
    <w:rsid w:val="00C956EF"/>
    <w:rsid w:val="00C96EE1"/>
    <w:rsid w:val="00C96F54"/>
    <w:rsid w:val="00CA0D5A"/>
    <w:rsid w:val="00CA426B"/>
    <w:rsid w:val="00CA66A8"/>
    <w:rsid w:val="00CB0D9E"/>
    <w:rsid w:val="00CB4F4E"/>
    <w:rsid w:val="00CB5578"/>
    <w:rsid w:val="00CB635B"/>
    <w:rsid w:val="00CB7C84"/>
    <w:rsid w:val="00CC5E73"/>
    <w:rsid w:val="00CC709C"/>
    <w:rsid w:val="00CD387E"/>
    <w:rsid w:val="00CD6D6C"/>
    <w:rsid w:val="00CE2037"/>
    <w:rsid w:val="00CE40EC"/>
    <w:rsid w:val="00CE5A35"/>
    <w:rsid w:val="00CE6BDC"/>
    <w:rsid w:val="00CE7C3F"/>
    <w:rsid w:val="00CF00F2"/>
    <w:rsid w:val="00CF4F6C"/>
    <w:rsid w:val="00D0002A"/>
    <w:rsid w:val="00D00548"/>
    <w:rsid w:val="00D03026"/>
    <w:rsid w:val="00D03169"/>
    <w:rsid w:val="00D04E5F"/>
    <w:rsid w:val="00D05510"/>
    <w:rsid w:val="00D06C44"/>
    <w:rsid w:val="00D11C52"/>
    <w:rsid w:val="00D12D5C"/>
    <w:rsid w:val="00D14CCA"/>
    <w:rsid w:val="00D15376"/>
    <w:rsid w:val="00D155AE"/>
    <w:rsid w:val="00D15FA9"/>
    <w:rsid w:val="00D21FFA"/>
    <w:rsid w:val="00D224EB"/>
    <w:rsid w:val="00D24C02"/>
    <w:rsid w:val="00D25A74"/>
    <w:rsid w:val="00D25E52"/>
    <w:rsid w:val="00D25EB6"/>
    <w:rsid w:val="00D27F45"/>
    <w:rsid w:val="00D3070D"/>
    <w:rsid w:val="00D3236F"/>
    <w:rsid w:val="00D33610"/>
    <w:rsid w:val="00D3607A"/>
    <w:rsid w:val="00D372D6"/>
    <w:rsid w:val="00D373EB"/>
    <w:rsid w:val="00D37633"/>
    <w:rsid w:val="00D37B78"/>
    <w:rsid w:val="00D40361"/>
    <w:rsid w:val="00D4051B"/>
    <w:rsid w:val="00D40798"/>
    <w:rsid w:val="00D40A07"/>
    <w:rsid w:val="00D50952"/>
    <w:rsid w:val="00D50BBC"/>
    <w:rsid w:val="00D51BB9"/>
    <w:rsid w:val="00D52114"/>
    <w:rsid w:val="00D54875"/>
    <w:rsid w:val="00D54C06"/>
    <w:rsid w:val="00D62C42"/>
    <w:rsid w:val="00D657E8"/>
    <w:rsid w:val="00D6602C"/>
    <w:rsid w:val="00D7040B"/>
    <w:rsid w:val="00D7371D"/>
    <w:rsid w:val="00D73EEC"/>
    <w:rsid w:val="00D74AA7"/>
    <w:rsid w:val="00D75E25"/>
    <w:rsid w:val="00D75ED3"/>
    <w:rsid w:val="00D8396D"/>
    <w:rsid w:val="00D83F08"/>
    <w:rsid w:val="00D9116F"/>
    <w:rsid w:val="00D911CC"/>
    <w:rsid w:val="00D91F84"/>
    <w:rsid w:val="00D943E3"/>
    <w:rsid w:val="00D97833"/>
    <w:rsid w:val="00D97C03"/>
    <w:rsid w:val="00DA7D7A"/>
    <w:rsid w:val="00DB1821"/>
    <w:rsid w:val="00DB35E4"/>
    <w:rsid w:val="00DB422C"/>
    <w:rsid w:val="00DB4EC9"/>
    <w:rsid w:val="00DB54D9"/>
    <w:rsid w:val="00DB56CB"/>
    <w:rsid w:val="00DB6ECD"/>
    <w:rsid w:val="00DC0969"/>
    <w:rsid w:val="00DC176A"/>
    <w:rsid w:val="00DC278B"/>
    <w:rsid w:val="00DC466F"/>
    <w:rsid w:val="00DC4947"/>
    <w:rsid w:val="00DD0317"/>
    <w:rsid w:val="00DD0DD0"/>
    <w:rsid w:val="00DD5189"/>
    <w:rsid w:val="00DD535B"/>
    <w:rsid w:val="00DD77E8"/>
    <w:rsid w:val="00DE17D7"/>
    <w:rsid w:val="00DE2197"/>
    <w:rsid w:val="00DE4FC5"/>
    <w:rsid w:val="00DE539A"/>
    <w:rsid w:val="00DE696F"/>
    <w:rsid w:val="00DF2FF1"/>
    <w:rsid w:val="00DF3BFC"/>
    <w:rsid w:val="00DF4728"/>
    <w:rsid w:val="00DF4974"/>
    <w:rsid w:val="00DF5040"/>
    <w:rsid w:val="00DF791B"/>
    <w:rsid w:val="00E0076C"/>
    <w:rsid w:val="00E020BD"/>
    <w:rsid w:val="00E053E7"/>
    <w:rsid w:val="00E06918"/>
    <w:rsid w:val="00E12EDC"/>
    <w:rsid w:val="00E14175"/>
    <w:rsid w:val="00E15A48"/>
    <w:rsid w:val="00E17CEB"/>
    <w:rsid w:val="00E20500"/>
    <w:rsid w:val="00E20831"/>
    <w:rsid w:val="00E21774"/>
    <w:rsid w:val="00E21F31"/>
    <w:rsid w:val="00E22F17"/>
    <w:rsid w:val="00E24DA9"/>
    <w:rsid w:val="00E30AD2"/>
    <w:rsid w:val="00E32F5C"/>
    <w:rsid w:val="00E37FDB"/>
    <w:rsid w:val="00E40360"/>
    <w:rsid w:val="00E44D67"/>
    <w:rsid w:val="00E44E2C"/>
    <w:rsid w:val="00E46B51"/>
    <w:rsid w:val="00E52287"/>
    <w:rsid w:val="00E53579"/>
    <w:rsid w:val="00E562DE"/>
    <w:rsid w:val="00E5673D"/>
    <w:rsid w:val="00E62479"/>
    <w:rsid w:val="00E633A0"/>
    <w:rsid w:val="00E63CB5"/>
    <w:rsid w:val="00E6767D"/>
    <w:rsid w:val="00E703F4"/>
    <w:rsid w:val="00E72EBC"/>
    <w:rsid w:val="00E73167"/>
    <w:rsid w:val="00E75ACC"/>
    <w:rsid w:val="00E81DE2"/>
    <w:rsid w:val="00E8221B"/>
    <w:rsid w:val="00E83A9A"/>
    <w:rsid w:val="00E87B23"/>
    <w:rsid w:val="00EA052E"/>
    <w:rsid w:val="00EA0616"/>
    <w:rsid w:val="00EA1F5F"/>
    <w:rsid w:val="00EA2537"/>
    <w:rsid w:val="00EA33FC"/>
    <w:rsid w:val="00EA47B5"/>
    <w:rsid w:val="00EA5448"/>
    <w:rsid w:val="00EA6FA8"/>
    <w:rsid w:val="00EB180F"/>
    <w:rsid w:val="00EB2643"/>
    <w:rsid w:val="00EB37B8"/>
    <w:rsid w:val="00EB4069"/>
    <w:rsid w:val="00EB4803"/>
    <w:rsid w:val="00EB63F5"/>
    <w:rsid w:val="00EB6D56"/>
    <w:rsid w:val="00EC161B"/>
    <w:rsid w:val="00EC1659"/>
    <w:rsid w:val="00EC1C8B"/>
    <w:rsid w:val="00EC2611"/>
    <w:rsid w:val="00EC27F7"/>
    <w:rsid w:val="00EC3D6C"/>
    <w:rsid w:val="00EC53FC"/>
    <w:rsid w:val="00EC5401"/>
    <w:rsid w:val="00EC77E7"/>
    <w:rsid w:val="00ED01A8"/>
    <w:rsid w:val="00ED02C0"/>
    <w:rsid w:val="00ED05B1"/>
    <w:rsid w:val="00ED0A49"/>
    <w:rsid w:val="00ED248E"/>
    <w:rsid w:val="00ED3912"/>
    <w:rsid w:val="00ED587C"/>
    <w:rsid w:val="00ED5D71"/>
    <w:rsid w:val="00EE1977"/>
    <w:rsid w:val="00EE3869"/>
    <w:rsid w:val="00EE4497"/>
    <w:rsid w:val="00EE5585"/>
    <w:rsid w:val="00EE57A1"/>
    <w:rsid w:val="00EE7B52"/>
    <w:rsid w:val="00EE7EFF"/>
    <w:rsid w:val="00EF1D96"/>
    <w:rsid w:val="00EF3113"/>
    <w:rsid w:val="00EF3A83"/>
    <w:rsid w:val="00EF5371"/>
    <w:rsid w:val="00F014F4"/>
    <w:rsid w:val="00F02D81"/>
    <w:rsid w:val="00F04059"/>
    <w:rsid w:val="00F0495F"/>
    <w:rsid w:val="00F05C62"/>
    <w:rsid w:val="00F129B6"/>
    <w:rsid w:val="00F14AA9"/>
    <w:rsid w:val="00F16E86"/>
    <w:rsid w:val="00F1708C"/>
    <w:rsid w:val="00F25557"/>
    <w:rsid w:val="00F26E33"/>
    <w:rsid w:val="00F3098A"/>
    <w:rsid w:val="00F34F18"/>
    <w:rsid w:val="00F41077"/>
    <w:rsid w:val="00F4229F"/>
    <w:rsid w:val="00F446B2"/>
    <w:rsid w:val="00F44B89"/>
    <w:rsid w:val="00F44C46"/>
    <w:rsid w:val="00F46735"/>
    <w:rsid w:val="00F47579"/>
    <w:rsid w:val="00F516E2"/>
    <w:rsid w:val="00F537F2"/>
    <w:rsid w:val="00F54BDC"/>
    <w:rsid w:val="00F5526D"/>
    <w:rsid w:val="00F55632"/>
    <w:rsid w:val="00F56334"/>
    <w:rsid w:val="00F60D8A"/>
    <w:rsid w:val="00F6233E"/>
    <w:rsid w:val="00F62B33"/>
    <w:rsid w:val="00F64D28"/>
    <w:rsid w:val="00F671DB"/>
    <w:rsid w:val="00F73200"/>
    <w:rsid w:val="00F73D8E"/>
    <w:rsid w:val="00F7462C"/>
    <w:rsid w:val="00F77B0E"/>
    <w:rsid w:val="00F810C8"/>
    <w:rsid w:val="00F8355D"/>
    <w:rsid w:val="00F87C66"/>
    <w:rsid w:val="00F90850"/>
    <w:rsid w:val="00F92472"/>
    <w:rsid w:val="00F93160"/>
    <w:rsid w:val="00F94F49"/>
    <w:rsid w:val="00FA00CE"/>
    <w:rsid w:val="00FA1FA0"/>
    <w:rsid w:val="00FA2A35"/>
    <w:rsid w:val="00FA2C54"/>
    <w:rsid w:val="00FA67D7"/>
    <w:rsid w:val="00FA7AF5"/>
    <w:rsid w:val="00FA7B0F"/>
    <w:rsid w:val="00FB0EC8"/>
    <w:rsid w:val="00FB15A8"/>
    <w:rsid w:val="00FB22D1"/>
    <w:rsid w:val="00FB4ED8"/>
    <w:rsid w:val="00FB5AC8"/>
    <w:rsid w:val="00FB68E5"/>
    <w:rsid w:val="00FC167F"/>
    <w:rsid w:val="00FC4A71"/>
    <w:rsid w:val="00FC5655"/>
    <w:rsid w:val="00FC5DC4"/>
    <w:rsid w:val="00FC62E9"/>
    <w:rsid w:val="00FC76F4"/>
    <w:rsid w:val="00FC7E76"/>
    <w:rsid w:val="00FD0574"/>
    <w:rsid w:val="00FD0915"/>
    <w:rsid w:val="00FD194B"/>
    <w:rsid w:val="00FD2DF2"/>
    <w:rsid w:val="00FD4999"/>
    <w:rsid w:val="00FD4EB1"/>
    <w:rsid w:val="00FD6F92"/>
    <w:rsid w:val="00FD72EE"/>
    <w:rsid w:val="00FE37D4"/>
    <w:rsid w:val="00FE4E9F"/>
    <w:rsid w:val="00FE668E"/>
    <w:rsid w:val="00FE6E5D"/>
    <w:rsid w:val="00FF0B5A"/>
    <w:rsid w:val="00FF2C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74D67"/>
  <w15:chartTrackingRefBased/>
  <w15:docId w15:val="{2835F1EA-DCC7-4A1F-BD29-15C92FA37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orbel" w:hAnsi="Corbel"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316F2"/>
    <w:rPr>
      <w:rFonts w:ascii="Times New Roman" w:eastAsia="Times New Roman" w:hAnsi="Times New Roman"/>
      <w:sz w:val="24"/>
      <w:szCs w:val="24"/>
      <w:lang w:val="en-GB"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12DE1"/>
    <w:pPr>
      <w:tabs>
        <w:tab w:val="center" w:pos="4252"/>
        <w:tab w:val="right" w:pos="8504"/>
      </w:tabs>
    </w:pPr>
  </w:style>
  <w:style w:type="character" w:customStyle="1" w:styleId="KoptekstChar">
    <w:name w:val="Koptekst Char"/>
    <w:basedOn w:val="Standaardalinea-lettertype"/>
    <w:link w:val="Koptekst"/>
    <w:uiPriority w:val="99"/>
    <w:rsid w:val="00212DE1"/>
  </w:style>
  <w:style w:type="paragraph" w:styleId="Voettekst">
    <w:name w:val="footer"/>
    <w:basedOn w:val="Standaard"/>
    <w:link w:val="VoettekstChar"/>
    <w:uiPriority w:val="99"/>
    <w:unhideWhenUsed/>
    <w:rsid w:val="00212DE1"/>
    <w:pPr>
      <w:tabs>
        <w:tab w:val="center" w:pos="4252"/>
        <w:tab w:val="right" w:pos="8504"/>
      </w:tabs>
    </w:pPr>
  </w:style>
  <w:style w:type="character" w:customStyle="1" w:styleId="VoettekstChar">
    <w:name w:val="Voettekst Char"/>
    <w:basedOn w:val="Standaardalinea-lettertype"/>
    <w:link w:val="Voettekst"/>
    <w:uiPriority w:val="99"/>
    <w:rsid w:val="00212DE1"/>
  </w:style>
  <w:style w:type="paragraph" w:customStyle="1" w:styleId="Bodycopy">
    <w:name w:val="Body copy"/>
    <w:basedOn w:val="Standaard"/>
    <w:link w:val="BodycopyCar"/>
    <w:rsid w:val="00B010D8"/>
    <w:pPr>
      <w:spacing w:line="290" w:lineRule="atLeast"/>
    </w:pPr>
    <w:rPr>
      <w:rFonts w:ascii="Seat Meta Normal Roman" w:eastAsia="SimSun" w:hAnsi="Seat Meta Normal Roman"/>
      <w:sz w:val="22"/>
      <w:lang w:eastAsia="zh-CN"/>
    </w:rPr>
  </w:style>
  <w:style w:type="character" w:customStyle="1" w:styleId="BodycopyCar">
    <w:name w:val="Body copy Car"/>
    <w:link w:val="Bodycopy"/>
    <w:rsid w:val="00B010D8"/>
    <w:rPr>
      <w:rFonts w:ascii="Seat Meta Normal Roman" w:eastAsia="SimSun" w:hAnsi="Seat Meta Normal Roman"/>
      <w:sz w:val="22"/>
      <w:szCs w:val="24"/>
      <w:lang w:val="es-ES_tradnl" w:eastAsia="zh-CN"/>
    </w:rPr>
  </w:style>
  <w:style w:type="paragraph" w:customStyle="1" w:styleId="Bodycopyheading">
    <w:name w:val="Body copy heading"/>
    <w:rsid w:val="00B010D8"/>
    <w:pPr>
      <w:spacing w:line="290" w:lineRule="atLeast"/>
    </w:pPr>
    <w:rPr>
      <w:rFonts w:ascii="Seat Meta Bold Roman" w:eastAsia="SimSun" w:hAnsi="Seat Meta Bold Roman"/>
      <w:sz w:val="22"/>
      <w:szCs w:val="24"/>
      <w:lang w:val="en-US" w:eastAsia="zh-CN"/>
    </w:rPr>
  </w:style>
  <w:style w:type="paragraph" w:customStyle="1" w:styleId="Titletelephonenumber">
    <w:name w:val="Title telephone number"/>
    <w:rsid w:val="00B010D8"/>
    <w:pPr>
      <w:spacing w:line="240" w:lineRule="atLeast"/>
    </w:pPr>
    <w:rPr>
      <w:rFonts w:ascii="Seat Meta Normal Roman" w:eastAsia="SimSun" w:hAnsi="Seat Meta Normal Roman"/>
      <w:szCs w:val="24"/>
      <w:lang w:eastAsia="zh-CN"/>
    </w:rPr>
  </w:style>
  <w:style w:type="paragraph" w:customStyle="1" w:styleId="SEATcommunicationname">
    <w:name w:val="SEAT communication name"/>
    <w:rsid w:val="00B010D8"/>
    <w:pPr>
      <w:spacing w:line="240" w:lineRule="atLeast"/>
    </w:pPr>
    <w:rPr>
      <w:rFonts w:ascii="Seat Meta Bold Roman" w:eastAsia="SimSun" w:hAnsi="Seat Meta Bold Roman"/>
      <w:szCs w:val="24"/>
      <w:lang w:eastAsia="zh-CN"/>
    </w:rPr>
  </w:style>
  <w:style w:type="paragraph" w:customStyle="1" w:styleId="emailaddress">
    <w:name w:val="email address"/>
    <w:rsid w:val="00B010D8"/>
    <w:pPr>
      <w:spacing w:line="240" w:lineRule="atLeast"/>
    </w:pPr>
    <w:rPr>
      <w:rFonts w:ascii="Seat Meta Normal Roman" w:eastAsia="SimSun" w:hAnsi="Seat Meta Normal Roman"/>
      <w:szCs w:val="24"/>
      <w:lang w:eastAsia="zh-CN"/>
    </w:rPr>
  </w:style>
  <w:style w:type="paragraph" w:customStyle="1" w:styleId="Locationanddate">
    <w:name w:val="Location and date"/>
    <w:link w:val="LocationanddateCar"/>
    <w:rsid w:val="00046AE6"/>
    <w:pPr>
      <w:spacing w:line="290" w:lineRule="atLeast"/>
    </w:pPr>
    <w:rPr>
      <w:rFonts w:ascii="Seat Meta Bold Roman" w:eastAsia="SimSun" w:hAnsi="Seat Meta Bold Roman"/>
      <w:sz w:val="22"/>
      <w:szCs w:val="24"/>
      <w:lang w:val="en-US" w:eastAsia="zh-CN"/>
    </w:rPr>
  </w:style>
  <w:style w:type="character" w:customStyle="1" w:styleId="LocationanddateCar">
    <w:name w:val="Location and date Car"/>
    <w:link w:val="Locationanddate"/>
    <w:rsid w:val="00046AE6"/>
    <w:rPr>
      <w:rFonts w:ascii="Seat Meta Bold Roman" w:eastAsia="SimSun" w:hAnsi="Seat Meta Bold Roman"/>
      <w:sz w:val="22"/>
      <w:szCs w:val="24"/>
      <w:lang w:val="en-US" w:eastAsia="zh-CN" w:bidi="ar-SA"/>
    </w:rPr>
  </w:style>
  <w:style w:type="paragraph" w:customStyle="1" w:styleId="Bulletpoints">
    <w:name w:val="Bullet points"/>
    <w:rsid w:val="00F446B2"/>
    <w:pPr>
      <w:spacing w:line="290" w:lineRule="atLeast"/>
    </w:pPr>
    <w:rPr>
      <w:rFonts w:ascii="Seat Meta Bold Roman" w:eastAsia="SimSun" w:hAnsi="Seat Meta Bold Roman"/>
      <w:sz w:val="22"/>
      <w:szCs w:val="24"/>
      <w:lang w:val="en-US" w:eastAsia="zh-CN"/>
    </w:rPr>
  </w:style>
  <w:style w:type="character" w:styleId="Verwijzingopmerking">
    <w:name w:val="annotation reference"/>
    <w:uiPriority w:val="99"/>
    <w:semiHidden/>
    <w:unhideWhenUsed/>
    <w:rsid w:val="00666546"/>
    <w:rPr>
      <w:sz w:val="16"/>
      <w:szCs w:val="16"/>
    </w:rPr>
  </w:style>
  <w:style w:type="paragraph" w:styleId="Tekstopmerking">
    <w:name w:val="annotation text"/>
    <w:basedOn w:val="Standaard"/>
    <w:link w:val="TekstopmerkingChar"/>
    <w:uiPriority w:val="99"/>
    <w:unhideWhenUsed/>
    <w:rsid w:val="00666546"/>
    <w:rPr>
      <w:sz w:val="20"/>
      <w:szCs w:val="20"/>
    </w:rPr>
  </w:style>
  <w:style w:type="character" w:customStyle="1" w:styleId="TekstopmerkingChar">
    <w:name w:val="Tekst opmerking Char"/>
    <w:link w:val="Tekstopmerking"/>
    <w:uiPriority w:val="99"/>
    <w:rsid w:val="00666546"/>
    <w:rPr>
      <w:lang w:val="es-ES_tradnl" w:eastAsia="en-US"/>
    </w:rPr>
  </w:style>
  <w:style w:type="paragraph" w:styleId="Onderwerpvanopmerking">
    <w:name w:val="annotation subject"/>
    <w:basedOn w:val="Tekstopmerking"/>
    <w:next w:val="Tekstopmerking"/>
    <w:link w:val="OnderwerpvanopmerkingChar"/>
    <w:uiPriority w:val="99"/>
    <w:semiHidden/>
    <w:unhideWhenUsed/>
    <w:rsid w:val="00666546"/>
    <w:rPr>
      <w:b/>
      <w:bCs/>
    </w:rPr>
  </w:style>
  <w:style w:type="character" w:customStyle="1" w:styleId="OnderwerpvanopmerkingChar">
    <w:name w:val="Onderwerp van opmerking Char"/>
    <w:link w:val="Onderwerpvanopmerking"/>
    <w:uiPriority w:val="99"/>
    <w:semiHidden/>
    <w:rsid w:val="00666546"/>
    <w:rPr>
      <w:b/>
      <w:bCs/>
      <w:lang w:val="es-ES_tradnl" w:eastAsia="en-US"/>
    </w:rPr>
  </w:style>
  <w:style w:type="paragraph" w:styleId="Ballontekst">
    <w:name w:val="Balloon Text"/>
    <w:basedOn w:val="Standaard"/>
    <w:link w:val="BallontekstChar"/>
    <w:uiPriority w:val="99"/>
    <w:semiHidden/>
    <w:unhideWhenUsed/>
    <w:rsid w:val="00666546"/>
    <w:rPr>
      <w:rFonts w:ascii="Tahoma" w:hAnsi="Tahoma" w:cs="Tahoma"/>
      <w:sz w:val="16"/>
      <w:szCs w:val="16"/>
    </w:rPr>
  </w:style>
  <w:style w:type="character" w:customStyle="1" w:styleId="BallontekstChar">
    <w:name w:val="Ballontekst Char"/>
    <w:link w:val="Ballontekst"/>
    <w:uiPriority w:val="99"/>
    <w:semiHidden/>
    <w:rsid w:val="00666546"/>
    <w:rPr>
      <w:rFonts w:ascii="Tahoma" w:hAnsi="Tahoma" w:cs="Tahoma"/>
      <w:sz w:val="16"/>
      <w:szCs w:val="16"/>
      <w:lang w:val="es-ES_tradnl" w:eastAsia="en-US"/>
    </w:rPr>
  </w:style>
  <w:style w:type="paragraph" w:styleId="Revisie">
    <w:name w:val="Revision"/>
    <w:hidden/>
    <w:uiPriority w:val="71"/>
    <w:unhideWhenUsed/>
    <w:rsid w:val="00F94F49"/>
    <w:rPr>
      <w:sz w:val="24"/>
      <w:szCs w:val="24"/>
      <w:lang w:val="es-ES_tradnl" w:eastAsia="en-US"/>
    </w:rPr>
  </w:style>
  <w:style w:type="paragraph" w:styleId="Normaalweb">
    <w:name w:val="Normal (Web)"/>
    <w:basedOn w:val="Standaard"/>
    <w:uiPriority w:val="99"/>
    <w:semiHidden/>
    <w:unhideWhenUsed/>
    <w:rsid w:val="00A12581"/>
    <w:pPr>
      <w:spacing w:before="100" w:beforeAutospacing="1" w:after="100" w:afterAutospacing="1"/>
    </w:pPr>
  </w:style>
  <w:style w:type="character" w:styleId="Hyperlink">
    <w:name w:val="Hyperlink"/>
    <w:uiPriority w:val="99"/>
    <w:unhideWhenUsed/>
    <w:rsid w:val="00BF75BB"/>
    <w:rPr>
      <w:color w:val="0563C1"/>
      <w:u w:val="single"/>
    </w:rPr>
  </w:style>
  <w:style w:type="character" w:styleId="Paginanummer">
    <w:name w:val="page number"/>
    <w:uiPriority w:val="99"/>
    <w:semiHidden/>
    <w:unhideWhenUsed/>
    <w:rsid w:val="00614979"/>
  </w:style>
  <w:style w:type="paragraph" w:styleId="Lijstalinea">
    <w:name w:val="List Paragraph"/>
    <w:basedOn w:val="Standaard"/>
    <w:uiPriority w:val="34"/>
    <w:qFormat/>
    <w:rsid w:val="00C37E75"/>
    <w:pPr>
      <w:ind w:left="720"/>
      <w:contextualSpacing/>
    </w:pPr>
    <w:rPr>
      <w:rFonts w:ascii="Calibri" w:eastAsia="Calibri" w:hAnsi="Calibri" w:cs="Calibri"/>
      <w:sz w:val="22"/>
      <w:szCs w:val="22"/>
      <w:lang w:val="es-ES" w:eastAsia="en-US"/>
    </w:rPr>
  </w:style>
  <w:style w:type="character" w:styleId="Onopgelostemelding">
    <w:name w:val="Unresolved Mention"/>
    <w:uiPriority w:val="99"/>
    <w:semiHidden/>
    <w:unhideWhenUsed/>
    <w:rsid w:val="00547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1086">
      <w:bodyDiv w:val="1"/>
      <w:marLeft w:val="0"/>
      <w:marRight w:val="0"/>
      <w:marTop w:val="0"/>
      <w:marBottom w:val="0"/>
      <w:divBdr>
        <w:top w:val="none" w:sz="0" w:space="0" w:color="auto"/>
        <w:left w:val="none" w:sz="0" w:space="0" w:color="auto"/>
        <w:bottom w:val="none" w:sz="0" w:space="0" w:color="auto"/>
        <w:right w:val="none" w:sz="0" w:space="0" w:color="auto"/>
      </w:divBdr>
    </w:div>
    <w:div w:id="51852085">
      <w:bodyDiv w:val="1"/>
      <w:marLeft w:val="0"/>
      <w:marRight w:val="0"/>
      <w:marTop w:val="0"/>
      <w:marBottom w:val="0"/>
      <w:divBdr>
        <w:top w:val="none" w:sz="0" w:space="0" w:color="auto"/>
        <w:left w:val="none" w:sz="0" w:space="0" w:color="auto"/>
        <w:bottom w:val="none" w:sz="0" w:space="0" w:color="auto"/>
        <w:right w:val="none" w:sz="0" w:space="0" w:color="auto"/>
      </w:divBdr>
    </w:div>
    <w:div w:id="113713600">
      <w:bodyDiv w:val="1"/>
      <w:marLeft w:val="0"/>
      <w:marRight w:val="0"/>
      <w:marTop w:val="0"/>
      <w:marBottom w:val="0"/>
      <w:divBdr>
        <w:top w:val="none" w:sz="0" w:space="0" w:color="auto"/>
        <w:left w:val="none" w:sz="0" w:space="0" w:color="auto"/>
        <w:bottom w:val="none" w:sz="0" w:space="0" w:color="auto"/>
        <w:right w:val="none" w:sz="0" w:space="0" w:color="auto"/>
      </w:divBdr>
      <w:divsChild>
        <w:div w:id="867915607">
          <w:marLeft w:val="0"/>
          <w:marRight w:val="0"/>
          <w:marTop w:val="0"/>
          <w:marBottom w:val="0"/>
          <w:divBdr>
            <w:top w:val="none" w:sz="0" w:space="0" w:color="auto"/>
            <w:left w:val="none" w:sz="0" w:space="0" w:color="auto"/>
            <w:bottom w:val="none" w:sz="0" w:space="0" w:color="auto"/>
            <w:right w:val="none" w:sz="0" w:space="0" w:color="auto"/>
          </w:divBdr>
          <w:divsChild>
            <w:div w:id="110357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09164">
      <w:bodyDiv w:val="1"/>
      <w:marLeft w:val="0"/>
      <w:marRight w:val="0"/>
      <w:marTop w:val="0"/>
      <w:marBottom w:val="0"/>
      <w:divBdr>
        <w:top w:val="none" w:sz="0" w:space="0" w:color="auto"/>
        <w:left w:val="none" w:sz="0" w:space="0" w:color="auto"/>
        <w:bottom w:val="none" w:sz="0" w:space="0" w:color="auto"/>
        <w:right w:val="none" w:sz="0" w:space="0" w:color="auto"/>
      </w:divBdr>
      <w:divsChild>
        <w:div w:id="1963919135">
          <w:marLeft w:val="0"/>
          <w:marRight w:val="0"/>
          <w:marTop w:val="0"/>
          <w:marBottom w:val="0"/>
          <w:divBdr>
            <w:top w:val="none" w:sz="0" w:space="0" w:color="auto"/>
            <w:left w:val="none" w:sz="0" w:space="0" w:color="auto"/>
            <w:bottom w:val="none" w:sz="0" w:space="0" w:color="auto"/>
            <w:right w:val="none" w:sz="0" w:space="0" w:color="auto"/>
          </w:divBdr>
          <w:divsChild>
            <w:div w:id="1018000835">
              <w:marLeft w:val="0"/>
              <w:marRight w:val="0"/>
              <w:marTop w:val="0"/>
              <w:marBottom w:val="0"/>
              <w:divBdr>
                <w:top w:val="none" w:sz="0" w:space="0" w:color="auto"/>
                <w:left w:val="none" w:sz="0" w:space="0" w:color="auto"/>
                <w:bottom w:val="none" w:sz="0" w:space="0" w:color="auto"/>
                <w:right w:val="none" w:sz="0" w:space="0" w:color="auto"/>
              </w:divBdr>
              <w:divsChild>
                <w:div w:id="829633618">
                  <w:marLeft w:val="0"/>
                  <w:marRight w:val="0"/>
                  <w:marTop w:val="0"/>
                  <w:marBottom w:val="0"/>
                  <w:divBdr>
                    <w:top w:val="none" w:sz="0" w:space="0" w:color="auto"/>
                    <w:left w:val="none" w:sz="0" w:space="0" w:color="auto"/>
                    <w:bottom w:val="none" w:sz="0" w:space="0" w:color="auto"/>
                    <w:right w:val="none" w:sz="0" w:space="0" w:color="auto"/>
                  </w:divBdr>
                  <w:divsChild>
                    <w:div w:id="1361976410">
                      <w:marLeft w:val="0"/>
                      <w:marRight w:val="0"/>
                      <w:marTop w:val="0"/>
                      <w:marBottom w:val="0"/>
                      <w:divBdr>
                        <w:top w:val="none" w:sz="0" w:space="0" w:color="auto"/>
                        <w:left w:val="none" w:sz="0" w:space="0" w:color="auto"/>
                        <w:bottom w:val="none" w:sz="0" w:space="0" w:color="auto"/>
                        <w:right w:val="none" w:sz="0" w:space="0" w:color="auto"/>
                      </w:divBdr>
                      <w:divsChild>
                        <w:div w:id="91553991">
                          <w:marLeft w:val="0"/>
                          <w:marRight w:val="0"/>
                          <w:marTop w:val="0"/>
                          <w:marBottom w:val="0"/>
                          <w:divBdr>
                            <w:top w:val="none" w:sz="0" w:space="0" w:color="auto"/>
                            <w:left w:val="none" w:sz="0" w:space="0" w:color="auto"/>
                            <w:bottom w:val="none" w:sz="0" w:space="0" w:color="auto"/>
                            <w:right w:val="none" w:sz="0" w:space="0" w:color="auto"/>
                          </w:divBdr>
                          <w:divsChild>
                            <w:div w:id="914049152">
                              <w:marLeft w:val="0"/>
                              <w:marRight w:val="0"/>
                              <w:marTop w:val="0"/>
                              <w:marBottom w:val="0"/>
                              <w:divBdr>
                                <w:top w:val="none" w:sz="0" w:space="0" w:color="auto"/>
                                <w:left w:val="none" w:sz="0" w:space="0" w:color="auto"/>
                                <w:bottom w:val="none" w:sz="0" w:space="0" w:color="auto"/>
                                <w:right w:val="none" w:sz="0" w:space="0" w:color="auto"/>
                              </w:divBdr>
                              <w:divsChild>
                                <w:div w:id="665866397">
                                  <w:marLeft w:val="0"/>
                                  <w:marRight w:val="0"/>
                                  <w:marTop w:val="0"/>
                                  <w:marBottom w:val="0"/>
                                  <w:divBdr>
                                    <w:top w:val="none" w:sz="0" w:space="0" w:color="auto"/>
                                    <w:left w:val="none" w:sz="0" w:space="0" w:color="auto"/>
                                    <w:bottom w:val="none" w:sz="0" w:space="0" w:color="auto"/>
                                    <w:right w:val="none" w:sz="0" w:space="0" w:color="auto"/>
                                  </w:divBdr>
                                  <w:divsChild>
                                    <w:div w:id="127402849">
                                      <w:marLeft w:val="0"/>
                                      <w:marRight w:val="0"/>
                                      <w:marTop w:val="0"/>
                                      <w:marBottom w:val="0"/>
                                      <w:divBdr>
                                        <w:top w:val="none" w:sz="0" w:space="0" w:color="auto"/>
                                        <w:left w:val="none" w:sz="0" w:space="0" w:color="auto"/>
                                        <w:bottom w:val="none" w:sz="0" w:space="0" w:color="auto"/>
                                        <w:right w:val="none" w:sz="0" w:space="0" w:color="auto"/>
                                      </w:divBdr>
                                      <w:divsChild>
                                        <w:div w:id="889534084">
                                          <w:marLeft w:val="0"/>
                                          <w:marRight w:val="165"/>
                                          <w:marTop w:val="150"/>
                                          <w:marBottom w:val="0"/>
                                          <w:divBdr>
                                            <w:top w:val="none" w:sz="0" w:space="0" w:color="auto"/>
                                            <w:left w:val="none" w:sz="0" w:space="0" w:color="auto"/>
                                            <w:bottom w:val="none" w:sz="0" w:space="0" w:color="auto"/>
                                            <w:right w:val="none" w:sz="0" w:space="0" w:color="auto"/>
                                          </w:divBdr>
                                          <w:divsChild>
                                            <w:div w:id="1909879784">
                                              <w:marLeft w:val="0"/>
                                              <w:marRight w:val="0"/>
                                              <w:marTop w:val="0"/>
                                              <w:marBottom w:val="0"/>
                                              <w:divBdr>
                                                <w:top w:val="none" w:sz="0" w:space="0" w:color="auto"/>
                                                <w:left w:val="none" w:sz="0" w:space="0" w:color="auto"/>
                                                <w:bottom w:val="none" w:sz="0" w:space="0" w:color="auto"/>
                                                <w:right w:val="none" w:sz="0" w:space="0" w:color="auto"/>
                                              </w:divBdr>
                                              <w:divsChild>
                                                <w:div w:id="71736416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4040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845557">
      <w:bodyDiv w:val="1"/>
      <w:marLeft w:val="0"/>
      <w:marRight w:val="0"/>
      <w:marTop w:val="0"/>
      <w:marBottom w:val="0"/>
      <w:divBdr>
        <w:top w:val="none" w:sz="0" w:space="0" w:color="auto"/>
        <w:left w:val="none" w:sz="0" w:space="0" w:color="auto"/>
        <w:bottom w:val="none" w:sz="0" w:space="0" w:color="auto"/>
        <w:right w:val="none" w:sz="0" w:space="0" w:color="auto"/>
      </w:divBdr>
      <w:divsChild>
        <w:div w:id="2111586619">
          <w:marLeft w:val="0"/>
          <w:marRight w:val="0"/>
          <w:marTop w:val="0"/>
          <w:marBottom w:val="0"/>
          <w:divBdr>
            <w:top w:val="none" w:sz="0" w:space="0" w:color="auto"/>
            <w:left w:val="none" w:sz="0" w:space="0" w:color="auto"/>
            <w:bottom w:val="none" w:sz="0" w:space="0" w:color="auto"/>
            <w:right w:val="none" w:sz="0" w:space="0" w:color="auto"/>
          </w:divBdr>
          <w:divsChild>
            <w:div w:id="301352508">
              <w:marLeft w:val="0"/>
              <w:marRight w:val="0"/>
              <w:marTop w:val="0"/>
              <w:marBottom w:val="0"/>
              <w:divBdr>
                <w:top w:val="none" w:sz="0" w:space="0" w:color="auto"/>
                <w:left w:val="none" w:sz="0" w:space="0" w:color="auto"/>
                <w:bottom w:val="none" w:sz="0" w:space="0" w:color="auto"/>
                <w:right w:val="none" w:sz="0" w:space="0" w:color="auto"/>
              </w:divBdr>
              <w:divsChild>
                <w:div w:id="2104757396">
                  <w:marLeft w:val="0"/>
                  <w:marRight w:val="0"/>
                  <w:marTop w:val="0"/>
                  <w:marBottom w:val="0"/>
                  <w:divBdr>
                    <w:top w:val="none" w:sz="0" w:space="0" w:color="auto"/>
                    <w:left w:val="none" w:sz="0" w:space="0" w:color="auto"/>
                    <w:bottom w:val="none" w:sz="0" w:space="0" w:color="auto"/>
                    <w:right w:val="none" w:sz="0" w:space="0" w:color="auto"/>
                  </w:divBdr>
                  <w:divsChild>
                    <w:div w:id="125634917">
                      <w:marLeft w:val="0"/>
                      <w:marRight w:val="0"/>
                      <w:marTop w:val="0"/>
                      <w:marBottom w:val="0"/>
                      <w:divBdr>
                        <w:top w:val="none" w:sz="0" w:space="0" w:color="auto"/>
                        <w:left w:val="none" w:sz="0" w:space="0" w:color="auto"/>
                        <w:bottom w:val="none" w:sz="0" w:space="0" w:color="auto"/>
                        <w:right w:val="none" w:sz="0" w:space="0" w:color="auto"/>
                      </w:divBdr>
                      <w:divsChild>
                        <w:div w:id="2026863361">
                          <w:marLeft w:val="0"/>
                          <w:marRight w:val="0"/>
                          <w:marTop w:val="0"/>
                          <w:marBottom w:val="0"/>
                          <w:divBdr>
                            <w:top w:val="none" w:sz="0" w:space="0" w:color="auto"/>
                            <w:left w:val="none" w:sz="0" w:space="0" w:color="auto"/>
                            <w:bottom w:val="none" w:sz="0" w:space="0" w:color="auto"/>
                            <w:right w:val="none" w:sz="0" w:space="0" w:color="auto"/>
                          </w:divBdr>
                          <w:divsChild>
                            <w:div w:id="1483505015">
                              <w:marLeft w:val="0"/>
                              <w:marRight w:val="0"/>
                              <w:marTop w:val="0"/>
                              <w:marBottom w:val="0"/>
                              <w:divBdr>
                                <w:top w:val="none" w:sz="0" w:space="0" w:color="auto"/>
                                <w:left w:val="none" w:sz="0" w:space="0" w:color="auto"/>
                                <w:bottom w:val="none" w:sz="0" w:space="0" w:color="auto"/>
                                <w:right w:val="none" w:sz="0" w:space="0" w:color="auto"/>
                              </w:divBdr>
                              <w:divsChild>
                                <w:div w:id="1430466812">
                                  <w:marLeft w:val="0"/>
                                  <w:marRight w:val="0"/>
                                  <w:marTop w:val="0"/>
                                  <w:marBottom w:val="0"/>
                                  <w:divBdr>
                                    <w:top w:val="none" w:sz="0" w:space="0" w:color="auto"/>
                                    <w:left w:val="none" w:sz="0" w:space="0" w:color="auto"/>
                                    <w:bottom w:val="none" w:sz="0" w:space="0" w:color="auto"/>
                                    <w:right w:val="none" w:sz="0" w:space="0" w:color="auto"/>
                                  </w:divBdr>
                                  <w:divsChild>
                                    <w:div w:id="197360274">
                                      <w:marLeft w:val="0"/>
                                      <w:marRight w:val="0"/>
                                      <w:marTop w:val="0"/>
                                      <w:marBottom w:val="0"/>
                                      <w:divBdr>
                                        <w:top w:val="none" w:sz="0" w:space="0" w:color="auto"/>
                                        <w:left w:val="none" w:sz="0" w:space="0" w:color="auto"/>
                                        <w:bottom w:val="none" w:sz="0" w:space="0" w:color="auto"/>
                                        <w:right w:val="none" w:sz="0" w:space="0" w:color="auto"/>
                                      </w:divBdr>
                                    </w:div>
                                    <w:div w:id="890967634">
                                      <w:marLeft w:val="0"/>
                                      <w:marRight w:val="0"/>
                                      <w:marTop w:val="0"/>
                                      <w:marBottom w:val="0"/>
                                      <w:divBdr>
                                        <w:top w:val="none" w:sz="0" w:space="0" w:color="auto"/>
                                        <w:left w:val="none" w:sz="0" w:space="0" w:color="auto"/>
                                        <w:bottom w:val="none" w:sz="0" w:space="0" w:color="auto"/>
                                        <w:right w:val="none" w:sz="0" w:space="0" w:color="auto"/>
                                      </w:divBdr>
                                      <w:divsChild>
                                        <w:div w:id="1602835860">
                                          <w:marLeft w:val="0"/>
                                          <w:marRight w:val="165"/>
                                          <w:marTop w:val="150"/>
                                          <w:marBottom w:val="0"/>
                                          <w:divBdr>
                                            <w:top w:val="none" w:sz="0" w:space="0" w:color="auto"/>
                                            <w:left w:val="none" w:sz="0" w:space="0" w:color="auto"/>
                                            <w:bottom w:val="none" w:sz="0" w:space="0" w:color="auto"/>
                                            <w:right w:val="none" w:sz="0" w:space="0" w:color="auto"/>
                                          </w:divBdr>
                                          <w:divsChild>
                                            <w:div w:id="1937975518">
                                              <w:marLeft w:val="0"/>
                                              <w:marRight w:val="0"/>
                                              <w:marTop w:val="0"/>
                                              <w:marBottom w:val="0"/>
                                              <w:divBdr>
                                                <w:top w:val="none" w:sz="0" w:space="0" w:color="auto"/>
                                                <w:left w:val="none" w:sz="0" w:space="0" w:color="auto"/>
                                                <w:bottom w:val="none" w:sz="0" w:space="0" w:color="auto"/>
                                                <w:right w:val="none" w:sz="0" w:space="0" w:color="auto"/>
                                              </w:divBdr>
                                              <w:divsChild>
                                                <w:div w:id="128453492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37512995">
      <w:bodyDiv w:val="1"/>
      <w:marLeft w:val="0"/>
      <w:marRight w:val="0"/>
      <w:marTop w:val="0"/>
      <w:marBottom w:val="0"/>
      <w:divBdr>
        <w:top w:val="none" w:sz="0" w:space="0" w:color="auto"/>
        <w:left w:val="none" w:sz="0" w:space="0" w:color="auto"/>
        <w:bottom w:val="none" w:sz="0" w:space="0" w:color="auto"/>
        <w:right w:val="none" w:sz="0" w:space="0" w:color="auto"/>
      </w:divBdr>
    </w:div>
    <w:div w:id="645208145">
      <w:bodyDiv w:val="1"/>
      <w:marLeft w:val="0"/>
      <w:marRight w:val="0"/>
      <w:marTop w:val="0"/>
      <w:marBottom w:val="0"/>
      <w:divBdr>
        <w:top w:val="none" w:sz="0" w:space="0" w:color="auto"/>
        <w:left w:val="none" w:sz="0" w:space="0" w:color="auto"/>
        <w:bottom w:val="none" w:sz="0" w:space="0" w:color="auto"/>
        <w:right w:val="none" w:sz="0" w:space="0" w:color="auto"/>
      </w:divBdr>
    </w:div>
    <w:div w:id="766462949">
      <w:bodyDiv w:val="1"/>
      <w:marLeft w:val="0"/>
      <w:marRight w:val="0"/>
      <w:marTop w:val="0"/>
      <w:marBottom w:val="0"/>
      <w:divBdr>
        <w:top w:val="none" w:sz="0" w:space="0" w:color="auto"/>
        <w:left w:val="none" w:sz="0" w:space="0" w:color="auto"/>
        <w:bottom w:val="none" w:sz="0" w:space="0" w:color="auto"/>
        <w:right w:val="none" w:sz="0" w:space="0" w:color="auto"/>
      </w:divBdr>
    </w:div>
    <w:div w:id="858390614">
      <w:bodyDiv w:val="1"/>
      <w:marLeft w:val="0"/>
      <w:marRight w:val="0"/>
      <w:marTop w:val="0"/>
      <w:marBottom w:val="0"/>
      <w:divBdr>
        <w:top w:val="none" w:sz="0" w:space="0" w:color="auto"/>
        <w:left w:val="none" w:sz="0" w:space="0" w:color="auto"/>
        <w:bottom w:val="none" w:sz="0" w:space="0" w:color="auto"/>
        <w:right w:val="none" w:sz="0" w:space="0" w:color="auto"/>
      </w:divBdr>
    </w:div>
    <w:div w:id="913591361">
      <w:bodyDiv w:val="1"/>
      <w:marLeft w:val="0"/>
      <w:marRight w:val="0"/>
      <w:marTop w:val="0"/>
      <w:marBottom w:val="0"/>
      <w:divBdr>
        <w:top w:val="none" w:sz="0" w:space="0" w:color="auto"/>
        <w:left w:val="none" w:sz="0" w:space="0" w:color="auto"/>
        <w:bottom w:val="none" w:sz="0" w:space="0" w:color="auto"/>
        <w:right w:val="none" w:sz="0" w:space="0" w:color="auto"/>
      </w:divBdr>
    </w:div>
    <w:div w:id="974454979">
      <w:bodyDiv w:val="1"/>
      <w:marLeft w:val="0"/>
      <w:marRight w:val="0"/>
      <w:marTop w:val="0"/>
      <w:marBottom w:val="0"/>
      <w:divBdr>
        <w:top w:val="none" w:sz="0" w:space="0" w:color="auto"/>
        <w:left w:val="none" w:sz="0" w:space="0" w:color="auto"/>
        <w:bottom w:val="none" w:sz="0" w:space="0" w:color="auto"/>
        <w:right w:val="none" w:sz="0" w:space="0" w:color="auto"/>
      </w:divBdr>
    </w:div>
    <w:div w:id="993877799">
      <w:bodyDiv w:val="1"/>
      <w:marLeft w:val="0"/>
      <w:marRight w:val="0"/>
      <w:marTop w:val="0"/>
      <w:marBottom w:val="0"/>
      <w:divBdr>
        <w:top w:val="none" w:sz="0" w:space="0" w:color="auto"/>
        <w:left w:val="none" w:sz="0" w:space="0" w:color="auto"/>
        <w:bottom w:val="none" w:sz="0" w:space="0" w:color="auto"/>
        <w:right w:val="none" w:sz="0" w:space="0" w:color="auto"/>
      </w:divBdr>
    </w:div>
    <w:div w:id="1038091348">
      <w:bodyDiv w:val="1"/>
      <w:marLeft w:val="0"/>
      <w:marRight w:val="0"/>
      <w:marTop w:val="0"/>
      <w:marBottom w:val="0"/>
      <w:divBdr>
        <w:top w:val="none" w:sz="0" w:space="0" w:color="auto"/>
        <w:left w:val="none" w:sz="0" w:space="0" w:color="auto"/>
        <w:bottom w:val="none" w:sz="0" w:space="0" w:color="auto"/>
        <w:right w:val="none" w:sz="0" w:space="0" w:color="auto"/>
      </w:divBdr>
    </w:div>
    <w:div w:id="1056008860">
      <w:bodyDiv w:val="1"/>
      <w:marLeft w:val="0"/>
      <w:marRight w:val="0"/>
      <w:marTop w:val="0"/>
      <w:marBottom w:val="0"/>
      <w:divBdr>
        <w:top w:val="none" w:sz="0" w:space="0" w:color="auto"/>
        <w:left w:val="none" w:sz="0" w:space="0" w:color="auto"/>
        <w:bottom w:val="none" w:sz="0" w:space="0" w:color="auto"/>
        <w:right w:val="none" w:sz="0" w:space="0" w:color="auto"/>
      </w:divBdr>
    </w:div>
    <w:div w:id="1227035297">
      <w:bodyDiv w:val="1"/>
      <w:marLeft w:val="0"/>
      <w:marRight w:val="0"/>
      <w:marTop w:val="0"/>
      <w:marBottom w:val="0"/>
      <w:divBdr>
        <w:top w:val="none" w:sz="0" w:space="0" w:color="auto"/>
        <w:left w:val="none" w:sz="0" w:space="0" w:color="auto"/>
        <w:bottom w:val="none" w:sz="0" w:space="0" w:color="auto"/>
        <w:right w:val="none" w:sz="0" w:space="0" w:color="auto"/>
      </w:divBdr>
    </w:div>
    <w:div w:id="1291783217">
      <w:bodyDiv w:val="1"/>
      <w:marLeft w:val="0"/>
      <w:marRight w:val="0"/>
      <w:marTop w:val="0"/>
      <w:marBottom w:val="0"/>
      <w:divBdr>
        <w:top w:val="none" w:sz="0" w:space="0" w:color="auto"/>
        <w:left w:val="none" w:sz="0" w:space="0" w:color="auto"/>
        <w:bottom w:val="none" w:sz="0" w:space="0" w:color="auto"/>
        <w:right w:val="none" w:sz="0" w:space="0" w:color="auto"/>
      </w:divBdr>
    </w:div>
    <w:div w:id="1464929979">
      <w:bodyDiv w:val="1"/>
      <w:marLeft w:val="0"/>
      <w:marRight w:val="0"/>
      <w:marTop w:val="0"/>
      <w:marBottom w:val="0"/>
      <w:divBdr>
        <w:top w:val="none" w:sz="0" w:space="0" w:color="auto"/>
        <w:left w:val="none" w:sz="0" w:space="0" w:color="auto"/>
        <w:bottom w:val="none" w:sz="0" w:space="0" w:color="auto"/>
        <w:right w:val="none" w:sz="0" w:space="0" w:color="auto"/>
      </w:divBdr>
    </w:div>
    <w:div w:id="1592272494">
      <w:bodyDiv w:val="1"/>
      <w:marLeft w:val="0"/>
      <w:marRight w:val="0"/>
      <w:marTop w:val="0"/>
      <w:marBottom w:val="0"/>
      <w:divBdr>
        <w:top w:val="none" w:sz="0" w:space="0" w:color="auto"/>
        <w:left w:val="none" w:sz="0" w:space="0" w:color="auto"/>
        <w:bottom w:val="none" w:sz="0" w:space="0" w:color="auto"/>
        <w:right w:val="none" w:sz="0" w:space="0" w:color="auto"/>
      </w:divBdr>
    </w:div>
    <w:div w:id="1628051432">
      <w:bodyDiv w:val="1"/>
      <w:marLeft w:val="0"/>
      <w:marRight w:val="0"/>
      <w:marTop w:val="0"/>
      <w:marBottom w:val="0"/>
      <w:divBdr>
        <w:top w:val="none" w:sz="0" w:space="0" w:color="auto"/>
        <w:left w:val="none" w:sz="0" w:space="0" w:color="auto"/>
        <w:bottom w:val="none" w:sz="0" w:space="0" w:color="auto"/>
        <w:right w:val="none" w:sz="0" w:space="0" w:color="auto"/>
      </w:divBdr>
    </w:div>
    <w:div w:id="1879707987">
      <w:bodyDiv w:val="1"/>
      <w:marLeft w:val="0"/>
      <w:marRight w:val="0"/>
      <w:marTop w:val="0"/>
      <w:marBottom w:val="0"/>
      <w:divBdr>
        <w:top w:val="none" w:sz="0" w:space="0" w:color="auto"/>
        <w:left w:val="none" w:sz="0" w:space="0" w:color="auto"/>
        <w:bottom w:val="none" w:sz="0" w:space="0" w:color="auto"/>
        <w:right w:val="none" w:sz="0" w:space="0" w:color="auto"/>
      </w:divBdr>
    </w:div>
    <w:div w:id="1965035644">
      <w:bodyDiv w:val="1"/>
      <w:marLeft w:val="0"/>
      <w:marRight w:val="0"/>
      <w:marTop w:val="0"/>
      <w:marBottom w:val="0"/>
      <w:divBdr>
        <w:top w:val="none" w:sz="0" w:space="0" w:color="auto"/>
        <w:left w:val="none" w:sz="0" w:space="0" w:color="auto"/>
        <w:bottom w:val="none" w:sz="0" w:space="0" w:color="auto"/>
        <w:right w:val="none" w:sz="0" w:space="0" w:color="auto"/>
      </w:divBdr>
      <w:divsChild>
        <w:div w:id="1031494426">
          <w:marLeft w:val="0"/>
          <w:marRight w:val="0"/>
          <w:marTop w:val="0"/>
          <w:marBottom w:val="0"/>
          <w:divBdr>
            <w:top w:val="none" w:sz="0" w:space="0" w:color="auto"/>
            <w:left w:val="none" w:sz="0" w:space="0" w:color="auto"/>
            <w:bottom w:val="none" w:sz="0" w:space="0" w:color="auto"/>
            <w:right w:val="none" w:sz="0" w:space="0" w:color="auto"/>
          </w:divBdr>
          <w:divsChild>
            <w:div w:id="224031280">
              <w:marLeft w:val="0"/>
              <w:marRight w:val="0"/>
              <w:marTop w:val="0"/>
              <w:marBottom w:val="0"/>
              <w:divBdr>
                <w:top w:val="none" w:sz="0" w:space="0" w:color="auto"/>
                <w:left w:val="none" w:sz="0" w:space="0" w:color="auto"/>
                <w:bottom w:val="none" w:sz="0" w:space="0" w:color="auto"/>
                <w:right w:val="none" w:sz="0" w:space="0" w:color="auto"/>
              </w:divBdr>
              <w:divsChild>
                <w:div w:id="442262909">
                  <w:marLeft w:val="0"/>
                  <w:marRight w:val="0"/>
                  <w:marTop w:val="0"/>
                  <w:marBottom w:val="0"/>
                  <w:divBdr>
                    <w:top w:val="none" w:sz="0" w:space="0" w:color="auto"/>
                    <w:left w:val="none" w:sz="0" w:space="0" w:color="auto"/>
                    <w:bottom w:val="none" w:sz="0" w:space="0" w:color="auto"/>
                    <w:right w:val="none" w:sz="0" w:space="0" w:color="auto"/>
                  </w:divBdr>
                  <w:divsChild>
                    <w:div w:id="1332030738">
                      <w:marLeft w:val="0"/>
                      <w:marRight w:val="0"/>
                      <w:marTop w:val="0"/>
                      <w:marBottom w:val="0"/>
                      <w:divBdr>
                        <w:top w:val="none" w:sz="0" w:space="0" w:color="auto"/>
                        <w:left w:val="none" w:sz="0" w:space="0" w:color="auto"/>
                        <w:bottom w:val="none" w:sz="0" w:space="0" w:color="auto"/>
                        <w:right w:val="none" w:sz="0" w:space="0" w:color="auto"/>
                      </w:divBdr>
                      <w:divsChild>
                        <w:div w:id="888491879">
                          <w:marLeft w:val="0"/>
                          <w:marRight w:val="0"/>
                          <w:marTop w:val="0"/>
                          <w:marBottom w:val="0"/>
                          <w:divBdr>
                            <w:top w:val="none" w:sz="0" w:space="0" w:color="auto"/>
                            <w:left w:val="none" w:sz="0" w:space="0" w:color="auto"/>
                            <w:bottom w:val="none" w:sz="0" w:space="0" w:color="auto"/>
                            <w:right w:val="none" w:sz="0" w:space="0" w:color="auto"/>
                          </w:divBdr>
                          <w:divsChild>
                            <w:div w:id="920262218">
                              <w:marLeft w:val="0"/>
                              <w:marRight w:val="0"/>
                              <w:marTop w:val="0"/>
                              <w:marBottom w:val="0"/>
                              <w:divBdr>
                                <w:top w:val="none" w:sz="0" w:space="0" w:color="auto"/>
                                <w:left w:val="none" w:sz="0" w:space="0" w:color="auto"/>
                                <w:bottom w:val="none" w:sz="0" w:space="0" w:color="auto"/>
                                <w:right w:val="none" w:sz="0" w:space="0" w:color="auto"/>
                              </w:divBdr>
                              <w:divsChild>
                                <w:div w:id="742876158">
                                  <w:marLeft w:val="0"/>
                                  <w:marRight w:val="0"/>
                                  <w:marTop w:val="0"/>
                                  <w:marBottom w:val="0"/>
                                  <w:divBdr>
                                    <w:top w:val="none" w:sz="0" w:space="0" w:color="auto"/>
                                    <w:left w:val="none" w:sz="0" w:space="0" w:color="auto"/>
                                    <w:bottom w:val="none" w:sz="0" w:space="0" w:color="auto"/>
                                    <w:right w:val="none" w:sz="0" w:space="0" w:color="auto"/>
                                  </w:divBdr>
                                  <w:divsChild>
                                    <w:div w:id="880626331">
                                      <w:marLeft w:val="0"/>
                                      <w:marRight w:val="0"/>
                                      <w:marTop w:val="0"/>
                                      <w:marBottom w:val="0"/>
                                      <w:divBdr>
                                        <w:top w:val="none" w:sz="0" w:space="0" w:color="auto"/>
                                        <w:left w:val="none" w:sz="0" w:space="0" w:color="auto"/>
                                        <w:bottom w:val="none" w:sz="0" w:space="0" w:color="auto"/>
                                        <w:right w:val="none" w:sz="0" w:space="0" w:color="auto"/>
                                      </w:divBdr>
                                      <w:divsChild>
                                        <w:div w:id="1357148056">
                                          <w:marLeft w:val="0"/>
                                          <w:marRight w:val="165"/>
                                          <w:marTop w:val="150"/>
                                          <w:marBottom w:val="0"/>
                                          <w:divBdr>
                                            <w:top w:val="none" w:sz="0" w:space="0" w:color="auto"/>
                                            <w:left w:val="none" w:sz="0" w:space="0" w:color="auto"/>
                                            <w:bottom w:val="none" w:sz="0" w:space="0" w:color="auto"/>
                                            <w:right w:val="none" w:sz="0" w:space="0" w:color="auto"/>
                                          </w:divBdr>
                                          <w:divsChild>
                                            <w:div w:id="583495309">
                                              <w:marLeft w:val="0"/>
                                              <w:marRight w:val="0"/>
                                              <w:marTop w:val="0"/>
                                              <w:marBottom w:val="0"/>
                                              <w:divBdr>
                                                <w:top w:val="none" w:sz="0" w:space="0" w:color="auto"/>
                                                <w:left w:val="none" w:sz="0" w:space="0" w:color="auto"/>
                                                <w:bottom w:val="none" w:sz="0" w:space="0" w:color="auto"/>
                                                <w:right w:val="none" w:sz="0" w:space="0" w:color="auto"/>
                                              </w:divBdr>
                                              <w:divsChild>
                                                <w:div w:id="65634771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38355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395023">
      <w:bodyDiv w:val="1"/>
      <w:marLeft w:val="0"/>
      <w:marRight w:val="0"/>
      <w:marTop w:val="0"/>
      <w:marBottom w:val="0"/>
      <w:divBdr>
        <w:top w:val="none" w:sz="0" w:space="0" w:color="auto"/>
        <w:left w:val="none" w:sz="0" w:space="0" w:color="auto"/>
        <w:bottom w:val="none" w:sz="0" w:space="0" w:color="auto"/>
        <w:right w:val="none" w:sz="0" w:space="0" w:color="auto"/>
      </w:divBdr>
      <w:divsChild>
        <w:div w:id="578758228">
          <w:marLeft w:val="99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udit.calvo@seat.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arnaud.hacault@seat.e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eat-mediacent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D3DC18A58835469132F25B91DE1811" ma:contentTypeVersion="15" ma:contentTypeDescription="Een nieuw document maken." ma:contentTypeScope="" ma:versionID="586b52051dd03d089811bc754d72af4f">
  <xsd:schema xmlns:xsd="http://www.w3.org/2001/XMLSchema" xmlns:xs="http://www.w3.org/2001/XMLSchema" xmlns:p="http://schemas.microsoft.com/office/2006/metadata/properties" xmlns:ns2="baf3e808-1028-498e-8207-5e9d37353ba1" xmlns:ns3="9cbee9b2-6426-4031-99ea-42586393a6e5" targetNamespace="http://schemas.microsoft.com/office/2006/metadata/properties" ma:root="true" ma:fieldsID="c9f0f91e71e239a7acd13eede801421b" ns2:_="" ns3:_="">
    <xsd:import namespace="baf3e808-1028-498e-8207-5e9d37353ba1"/>
    <xsd:import namespace="9cbee9b2-6426-4031-99ea-42586393a6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808-1028-498e-8207-5e9d37353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4f9b48d8-8bc9-4d54-be19-a0466304094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bee9b2-6426-4031-99ea-42586393a6e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92eb5fc-0b16-49f1-b5c7-1eece2ecce1f}" ma:internalName="TaxCatchAll" ma:showField="CatchAllData" ma:web="9cbee9b2-6426-4031-99ea-42586393a6e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baf3e808-1028-498e-8207-5e9d37353ba1">
      <Terms xmlns="http://schemas.microsoft.com/office/infopath/2007/PartnerControls"/>
    </lcf76f155ced4ddcb4097134ff3c332f>
    <TaxCatchAll xmlns="9cbee9b2-6426-4031-99ea-42586393a6e5">
      <Value>552</Value>
    </TaxCatchAll>
  </documentManagement>
</p:properties>
</file>

<file path=customXml/itemProps1.xml><?xml version="1.0" encoding="utf-8"?>
<ds:datastoreItem xmlns:ds="http://schemas.openxmlformats.org/officeDocument/2006/customXml" ds:itemID="{394665A9-3DF7-4B7A-905B-5DB273D82BA4}"/>
</file>

<file path=customXml/itemProps2.xml><?xml version="1.0" encoding="utf-8"?>
<ds:datastoreItem xmlns:ds="http://schemas.openxmlformats.org/officeDocument/2006/customXml" ds:itemID="{1A59CC97-739E-41EC-9453-53E6AA71FBD4}">
  <ds:schemaRefs>
    <ds:schemaRef ds:uri="http://schemas.microsoft.com/office/2006/metadata/longProperties"/>
  </ds:schemaRefs>
</ds:datastoreItem>
</file>

<file path=customXml/itemProps3.xml><?xml version="1.0" encoding="utf-8"?>
<ds:datastoreItem xmlns:ds="http://schemas.openxmlformats.org/officeDocument/2006/customXml" ds:itemID="{EF3C934A-D092-4E01-BD2B-74A887FD8B8E}">
  <ds:schemaRefs>
    <ds:schemaRef ds:uri="http://schemas.openxmlformats.org/officeDocument/2006/bibliography"/>
  </ds:schemaRefs>
</ds:datastoreItem>
</file>

<file path=customXml/itemProps4.xml><?xml version="1.0" encoding="utf-8"?>
<ds:datastoreItem xmlns:ds="http://schemas.openxmlformats.org/officeDocument/2006/customXml" ds:itemID="{6FBF2D6F-AC42-4805-B439-4170D0EC580F}">
  <ds:schemaRefs>
    <ds:schemaRef ds:uri="http://schemas.microsoft.com/sharepoint/v3/contenttype/forms"/>
  </ds:schemaRefs>
</ds:datastoreItem>
</file>

<file path=customXml/itemProps5.xml><?xml version="1.0" encoding="utf-8"?>
<ds:datastoreItem xmlns:ds="http://schemas.openxmlformats.org/officeDocument/2006/customXml" ds:itemID="{B0FA32B2-BC34-4AB6-B74B-DB4979F1B81B}">
  <ds:schemaRefs>
    <ds:schemaRef ds:uri="http://schemas.microsoft.com/office/2006/metadata/properties"/>
    <ds:schemaRef ds:uri="http://schemas.microsoft.com/office/infopath/2007/PartnerControls"/>
    <ds:schemaRef ds:uri="http://schemas.microsoft.com/sharepoint/v3"/>
    <ds:schemaRef ds:uri="162ecd24-ab91-4a6d-9f0f-8b71d65859d0"/>
    <ds:schemaRef ds:uri="410b412d-a7a0-48e5-8d1e-f9990ee96e67"/>
  </ds:schemaRefs>
</ds:datastoreItem>
</file>

<file path=docMetadata/LabelInfo.xml><?xml version="1.0" encoding="utf-8"?>
<clbl:labelList xmlns:clbl="http://schemas.microsoft.com/office/2020/mipLabelMetadata">
  <clbl:label id="{a6b84135-ab90-4b03-a415-784f8f15a7f1}" enabled="1" method="Privilege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3641</Words>
  <Characters>20027</Characters>
  <Application>Microsoft Office Word</Application>
  <DocSecurity>4</DocSecurity>
  <Lines>166</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SEAT</Company>
  <LinksUpToDate>false</LinksUpToDate>
  <CharactersWithSpaces>23621</CharactersWithSpaces>
  <SharedDoc>false</SharedDoc>
  <HLinks>
    <vt:vector size="18" baseType="variant">
      <vt:variant>
        <vt:i4>1966148</vt:i4>
      </vt:variant>
      <vt:variant>
        <vt:i4>9</vt:i4>
      </vt:variant>
      <vt:variant>
        <vt:i4>0</vt:i4>
      </vt:variant>
      <vt:variant>
        <vt:i4>5</vt:i4>
      </vt:variant>
      <vt:variant>
        <vt:lpwstr>http://www.seat-mediacenter.com/</vt:lpwstr>
      </vt:variant>
      <vt:variant>
        <vt:lpwstr/>
      </vt:variant>
      <vt:variant>
        <vt:i4>3604571</vt:i4>
      </vt:variant>
      <vt:variant>
        <vt:i4>6</vt:i4>
      </vt:variant>
      <vt:variant>
        <vt:i4>0</vt:i4>
      </vt:variant>
      <vt:variant>
        <vt:i4>5</vt:i4>
      </vt:variant>
      <vt:variant>
        <vt:lpwstr>mailto:judit.calvo@seat.es</vt:lpwstr>
      </vt:variant>
      <vt:variant>
        <vt:lpwstr/>
      </vt:variant>
      <vt:variant>
        <vt:i4>7208971</vt:i4>
      </vt:variant>
      <vt:variant>
        <vt:i4>3</vt:i4>
      </vt:variant>
      <vt:variant>
        <vt:i4>0</vt:i4>
      </vt:variant>
      <vt:variant>
        <vt:i4>5</vt:i4>
      </vt:variant>
      <vt:variant>
        <vt:lpwstr>mailto:arnaud.hacault@seat.es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Federico Zordán</dc:creator>
  <cp:keywords/>
  <cp:lastModifiedBy>Arvid Mentink | COMMS</cp:lastModifiedBy>
  <cp:revision>2</cp:revision>
  <cp:lastPrinted>2024-04-11T17:32:00Z</cp:lastPrinted>
  <dcterms:created xsi:type="dcterms:W3CDTF">2024-04-26T08:06:00Z</dcterms:created>
  <dcterms:modified xsi:type="dcterms:W3CDTF">2024-04-26T08:06:00Z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iteId">
    <vt:lpwstr>2882be50-2012-4d88-ac86-544124e120c8</vt:lpwstr>
  </property>
  <property fmtid="{D5CDD505-2E9C-101B-9397-08002B2CF9AE}" pid="4" name="MSIP_Label_a6b84135-ab90-4b03-a415-784f8f15a7f1_Owner">
    <vt:lpwstr>Arnaud.Hacault@seat.es</vt:lpwstr>
  </property>
  <property fmtid="{D5CDD505-2E9C-101B-9397-08002B2CF9AE}" pid="5" name="MSIP_Label_a6b84135-ab90-4b03-a415-784f8f15a7f1_SetDate">
    <vt:lpwstr>2021-05-03T07:21:00.7641977Z</vt:lpwstr>
  </property>
  <property fmtid="{D5CDD505-2E9C-101B-9397-08002B2CF9AE}" pid="6" name="MSIP_Label_a6b84135-ab90-4b03-a415-784f8f15a7f1_Name">
    <vt:lpwstr>Public</vt:lpwstr>
  </property>
  <property fmtid="{D5CDD505-2E9C-101B-9397-08002B2CF9AE}" pid="7" name="MSIP_Label_a6b84135-ab90-4b03-a415-784f8f15a7f1_Application">
    <vt:lpwstr>Microsoft Azure Information Protection</vt:lpwstr>
  </property>
  <property fmtid="{D5CDD505-2E9C-101B-9397-08002B2CF9AE}" pid="8" name="MSIP_Label_a6b84135-ab90-4b03-a415-784f8f15a7f1_ActionId">
    <vt:lpwstr>26d46958-4e47-4e1f-9d47-daa9bad735e2</vt:lpwstr>
  </property>
  <property fmtid="{D5CDD505-2E9C-101B-9397-08002B2CF9AE}" pid="9" name="MSIP_Label_a6b84135-ab90-4b03-a415-784f8f15a7f1_Extended_MSFT_Method">
    <vt:lpwstr>Manual</vt:lpwstr>
  </property>
  <property fmtid="{D5CDD505-2E9C-101B-9397-08002B2CF9AE}" pid="10" name="Sensitivity">
    <vt:lpwstr>Public</vt:lpwstr>
  </property>
  <property fmtid="{D5CDD505-2E9C-101B-9397-08002B2CF9AE}" pid="11" name="i0f84bba906045b4af568ee102a52dcb">
    <vt:lpwstr>9.1 Publications|84f409af-10c5-4d2f-84de-80c7c7b53cba</vt:lpwstr>
  </property>
  <property fmtid="{D5CDD505-2E9C-101B-9397-08002B2CF9AE}" pid="12" name="RevIMComments">
    <vt:lpwstr/>
  </property>
  <property fmtid="{D5CDD505-2E9C-101B-9397-08002B2CF9AE}" pid="13" name="RevIMExtends">
    <vt:lpwstr>{"Classified":"2024-02-25T11:28:58.329Z","KSUClass":"84f409af-10c5-4d2f-84de-80c7c7b53cba"}</vt:lpwstr>
  </property>
  <property fmtid="{D5CDD505-2E9C-101B-9397-08002B2CF9AE}" pid="14" name="MediaServiceImageTags">
    <vt:lpwstr/>
  </property>
  <property fmtid="{D5CDD505-2E9C-101B-9397-08002B2CF9AE}" pid="15" name="LegalHoldTag">
    <vt:lpwstr/>
  </property>
  <property fmtid="{D5CDD505-2E9C-101B-9397-08002B2CF9AE}" pid="16" name="RevIMDeletionDate">
    <vt:lpwstr>2069-02-25T12:28:52Z</vt:lpwstr>
  </property>
  <property fmtid="{D5CDD505-2E9C-101B-9397-08002B2CF9AE}" pid="17" name="RevIMBCS">
    <vt:lpwstr>552;#9.1 Publications|84f409af-10c5-4d2f-84de-80c7c7b53cba</vt:lpwstr>
  </property>
  <property fmtid="{D5CDD505-2E9C-101B-9397-08002B2CF9AE}" pid="18" name="ContentTypeId">
    <vt:lpwstr>0x010100EFD3DC18A58835469132F25B91DE1811</vt:lpwstr>
  </property>
</Properties>
</file>